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34A" w:rsidRPr="005C0EB6" w:rsidRDefault="00D1234A">
      <w:pPr>
        <w:pStyle w:val="BodyText"/>
        <w:spacing w:before="8"/>
        <w:rPr>
          <w:rFonts w:ascii="Times New Roman"/>
          <w:sz w:val="19"/>
          <w:lang w:val="sr-Cyrl-RS"/>
        </w:rPr>
      </w:pPr>
    </w:p>
    <w:p w:rsidR="00D1234A" w:rsidRDefault="00D664A4">
      <w:pPr>
        <w:pStyle w:val="BodyText"/>
        <w:ind w:left="117"/>
        <w:rPr>
          <w:rFonts w:ascii="Times New Roman"/>
          <w:sz w:val="20"/>
        </w:rPr>
      </w:pPr>
      <w:r>
        <w:rPr>
          <w:rFonts w:ascii="Times New Roman"/>
          <w:noProof/>
          <w:sz w:val="20"/>
          <w:lang w:bidi="ar-SA"/>
        </w:rPr>
        <w:drawing>
          <wp:inline distT="0" distB="0" distL="0" distR="0">
            <wp:extent cx="578196" cy="8382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8196" cy="838200"/>
                    </a:xfrm>
                    <a:prstGeom prst="rect">
                      <a:avLst/>
                    </a:prstGeom>
                  </pic:spPr>
                </pic:pic>
              </a:graphicData>
            </a:graphic>
          </wp:inline>
        </w:drawing>
      </w:r>
    </w:p>
    <w:p w:rsidR="00D1234A" w:rsidRDefault="00D1234A">
      <w:pPr>
        <w:pStyle w:val="BodyText"/>
        <w:rPr>
          <w:rFonts w:ascii="Times New Roman"/>
          <w:sz w:val="20"/>
        </w:rPr>
      </w:pPr>
    </w:p>
    <w:p w:rsidR="00D1234A" w:rsidRDefault="00D1234A">
      <w:pPr>
        <w:pStyle w:val="BodyText"/>
        <w:rPr>
          <w:rFonts w:ascii="Times New Roman"/>
          <w:sz w:val="20"/>
        </w:rPr>
      </w:pPr>
    </w:p>
    <w:p w:rsidR="00D1234A" w:rsidRDefault="00D1234A">
      <w:pPr>
        <w:pStyle w:val="BodyText"/>
        <w:rPr>
          <w:rFonts w:ascii="Times New Roman"/>
          <w:sz w:val="20"/>
        </w:rPr>
      </w:pPr>
    </w:p>
    <w:p w:rsidR="00D1234A" w:rsidRDefault="00D1234A">
      <w:pPr>
        <w:pStyle w:val="BodyText"/>
        <w:rPr>
          <w:rFonts w:ascii="Times New Roman"/>
          <w:sz w:val="20"/>
        </w:rPr>
      </w:pPr>
    </w:p>
    <w:p w:rsidR="00D1234A" w:rsidRDefault="00D1234A">
      <w:pPr>
        <w:pStyle w:val="BodyText"/>
        <w:rPr>
          <w:rFonts w:ascii="Times New Roman"/>
          <w:sz w:val="20"/>
        </w:rPr>
      </w:pPr>
    </w:p>
    <w:p w:rsidR="00D1234A" w:rsidRDefault="00D1234A">
      <w:pPr>
        <w:pStyle w:val="BodyText"/>
        <w:rPr>
          <w:rFonts w:ascii="Times New Roman"/>
          <w:sz w:val="20"/>
        </w:rPr>
      </w:pPr>
    </w:p>
    <w:p w:rsidR="00D1234A" w:rsidRDefault="00D1234A">
      <w:pPr>
        <w:pStyle w:val="BodyText"/>
        <w:rPr>
          <w:rFonts w:ascii="Times New Roman"/>
          <w:sz w:val="20"/>
        </w:rPr>
      </w:pPr>
    </w:p>
    <w:p w:rsidR="00D1234A" w:rsidRDefault="00D1234A">
      <w:pPr>
        <w:pStyle w:val="BodyText"/>
        <w:spacing w:before="1"/>
        <w:rPr>
          <w:rFonts w:ascii="Times New Roman"/>
          <w:sz w:val="17"/>
        </w:rPr>
      </w:pPr>
    </w:p>
    <w:p w:rsidR="00D1234A" w:rsidRDefault="00D664A4">
      <w:pPr>
        <w:tabs>
          <w:tab w:val="left" w:pos="2447"/>
          <w:tab w:val="left" w:pos="9442"/>
        </w:tabs>
        <w:spacing w:before="89"/>
        <w:ind w:left="382"/>
        <w:rPr>
          <w:sz w:val="32"/>
        </w:rPr>
      </w:pPr>
      <w:r>
        <w:rPr>
          <w:rFonts w:ascii="Times New Roman" w:hAnsi="Times New Roman"/>
          <w:w w:val="99"/>
          <w:sz w:val="32"/>
          <w:shd w:val="clear" w:color="auto" w:fill="C5D9F0"/>
        </w:rPr>
        <w:t xml:space="preserve"> </w:t>
      </w:r>
      <w:r>
        <w:rPr>
          <w:rFonts w:ascii="Times New Roman" w:hAnsi="Times New Roman"/>
          <w:sz w:val="32"/>
          <w:shd w:val="clear" w:color="auto" w:fill="C5D9F0"/>
        </w:rPr>
        <w:tab/>
      </w:r>
      <w:r>
        <w:rPr>
          <w:sz w:val="32"/>
          <w:shd w:val="clear" w:color="auto" w:fill="C5D9F0"/>
        </w:rPr>
        <w:t>КОНКУРСНА</w:t>
      </w:r>
      <w:r>
        <w:rPr>
          <w:spacing w:val="66"/>
          <w:sz w:val="32"/>
          <w:shd w:val="clear" w:color="auto" w:fill="C5D9F0"/>
        </w:rPr>
        <w:t xml:space="preserve"> </w:t>
      </w:r>
      <w:r>
        <w:rPr>
          <w:sz w:val="32"/>
          <w:shd w:val="clear" w:color="auto" w:fill="C5D9F0"/>
        </w:rPr>
        <w:t>ДОКУМЕНТАЦИЈА</w:t>
      </w:r>
      <w:r>
        <w:rPr>
          <w:sz w:val="32"/>
          <w:shd w:val="clear" w:color="auto" w:fill="C5D9F0"/>
        </w:rPr>
        <w:tab/>
      </w:r>
    </w:p>
    <w:p w:rsidR="00D1234A" w:rsidRDefault="00D1234A">
      <w:pPr>
        <w:pStyle w:val="BodyText"/>
        <w:spacing w:before="2"/>
        <w:rPr>
          <w:sz w:val="32"/>
        </w:rPr>
      </w:pPr>
    </w:p>
    <w:p w:rsidR="00D1234A" w:rsidRDefault="00D664A4">
      <w:pPr>
        <w:pStyle w:val="Heading1"/>
        <w:ind w:left="3042" w:right="2904"/>
      </w:pPr>
      <w:r>
        <w:t>Градска општина Пантелеј Ниш, Гутенбергова 4а</w:t>
      </w:r>
    </w:p>
    <w:p w:rsidR="00D1234A" w:rsidRDefault="00D1234A">
      <w:pPr>
        <w:pStyle w:val="BodyText"/>
        <w:rPr>
          <w:b/>
          <w:sz w:val="30"/>
        </w:rPr>
      </w:pPr>
    </w:p>
    <w:p w:rsidR="00D1234A" w:rsidRDefault="00D1234A">
      <w:pPr>
        <w:pStyle w:val="BodyText"/>
        <w:rPr>
          <w:b/>
          <w:sz w:val="26"/>
        </w:rPr>
      </w:pPr>
    </w:p>
    <w:p w:rsidR="00D1234A" w:rsidRDefault="00D664A4">
      <w:pPr>
        <w:pStyle w:val="Heading2"/>
        <w:ind w:left="692" w:firstLine="261"/>
        <w:jc w:val="left"/>
      </w:pPr>
      <w:r>
        <w:t xml:space="preserve">ЈАВНА НАБАВКА – услуга одржавања хлоринаторских станица за хлорисање воде за пиће на резервоарима </w:t>
      </w:r>
      <w:r w:rsidR="00901705">
        <w:rPr>
          <w:lang w:val="sr-Cyrl-RS"/>
        </w:rPr>
        <w:t>осам</w:t>
      </w:r>
      <w:r>
        <w:t xml:space="preserve"> сеоских водовода на</w:t>
      </w:r>
    </w:p>
    <w:p w:rsidR="00D1234A" w:rsidRPr="007A01A5" w:rsidRDefault="00D664A4">
      <w:pPr>
        <w:spacing w:line="480" w:lineRule="auto"/>
        <w:ind w:left="2615" w:right="2478"/>
        <w:jc w:val="center"/>
        <w:rPr>
          <w:b/>
          <w:sz w:val="24"/>
        </w:rPr>
      </w:pPr>
      <w:proofErr w:type="gramStart"/>
      <w:r>
        <w:rPr>
          <w:b/>
          <w:sz w:val="24"/>
        </w:rPr>
        <w:t>територији</w:t>
      </w:r>
      <w:proofErr w:type="gramEnd"/>
      <w:r>
        <w:rPr>
          <w:b/>
          <w:sz w:val="24"/>
        </w:rPr>
        <w:t xml:space="preserve"> Градске општине Пантелеј ЈАВНА НАБАКА МАЛЕ ВРЕДНОСТИ ЈАВНА НАБАВКА бр. У- 1.2.</w:t>
      </w:r>
      <w:r w:rsidR="007A01A5">
        <w:rPr>
          <w:b/>
          <w:sz w:val="24"/>
        </w:rPr>
        <w:t>1</w:t>
      </w:r>
    </w:p>
    <w:p w:rsidR="00D1234A" w:rsidRDefault="00D1234A">
      <w:pPr>
        <w:pStyle w:val="BodyText"/>
        <w:rPr>
          <w:b/>
          <w:sz w:val="26"/>
        </w:rPr>
      </w:pPr>
    </w:p>
    <w:p w:rsidR="00D1234A" w:rsidRDefault="00D1234A">
      <w:pPr>
        <w:pStyle w:val="BodyText"/>
        <w:rPr>
          <w:b/>
          <w:sz w:val="26"/>
        </w:rPr>
      </w:pPr>
    </w:p>
    <w:p w:rsidR="00D1234A" w:rsidRDefault="00D1234A">
      <w:pPr>
        <w:pStyle w:val="BodyText"/>
        <w:rPr>
          <w:b/>
          <w:sz w:val="26"/>
        </w:rPr>
      </w:pPr>
    </w:p>
    <w:p w:rsidR="00D1234A" w:rsidRDefault="00D1234A">
      <w:pPr>
        <w:pStyle w:val="BodyText"/>
        <w:rPr>
          <w:b/>
          <w:sz w:val="26"/>
        </w:rPr>
      </w:pPr>
    </w:p>
    <w:p w:rsidR="00D1234A" w:rsidRDefault="00D1234A">
      <w:pPr>
        <w:pStyle w:val="BodyText"/>
        <w:rPr>
          <w:b/>
          <w:sz w:val="26"/>
        </w:rPr>
      </w:pPr>
    </w:p>
    <w:p w:rsidR="00D1234A" w:rsidRDefault="00D1234A">
      <w:pPr>
        <w:pStyle w:val="BodyText"/>
        <w:rPr>
          <w:b/>
          <w:sz w:val="26"/>
        </w:rPr>
      </w:pPr>
    </w:p>
    <w:p w:rsidR="00D1234A" w:rsidRDefault="00D1234A">
      <w:pPr>
        <w:pStyle w:val="BodyText"/>
        <w:rPr>
          <w:b/>
          <w:sz w:val="26"/>
        </w:rPr>
      </w:pPr>
    </w:p>
    <w:p w:rsidR="00D1234A" w:rsidRDefault="00D1234A">
      <w:pPr>
        <w:pStyle w:val="BodyText"/>
        <w:rPr>
          <w:b/>
          <w:sz w:val="26"/>
        </w:rPr>
      </w:pPr>
    </w:p>
    <w:p w:rsidR="00D1234A" w:rsidRDefault="00D1234A">
      <w:pPr>
        <w:pStyle w:val="BodyText"/>
        <w:rPr>
          <w:b/>
          <w:sz w:val="26"/>
        </w:rPr>
      </w:pPr>
    </w:p>
    <w:p w:rsidR="00D1234A" w:rsidRDefault="00D1234A">
      <w:pPr>
        <w:pStyle w:val="BodyText"/>
        <w:rPr>
          <w:b/>
          <w:sz w:val="26"/>
        </w:rPr>
      </w:pPr>
    </w:p>
    <w:p w:rsidR="00D1234A" w:rsidRDefault="00D1234A">
      <w:pPr>
        <w:pStyle w:val="BodyText"/>
        <w:rPr>
          <w:b/>
          <w:sz w:val="26"/>
        </w:rPr>
      </w:pPr>
    </w:p>
    <w:p w:rsidR="00D1234A" w:rsidRDefault="00D1234A">
      <w:pPr>
        <w:pStyle w:val="BodyText"/>
        <w:rPr>
          <w:b/>
          <w:sz w:val="26"/>
        </w:rPr>
      </w:pPr>
    </w:p>
    <w:p w:rsidR="00D1234A" w:rsidRDefault="00D1234A">
      <w:pPr>
        <w:pStyle w:val="BodyText"/>
        <w:rPr>
          <w:b/>
          <w:sz w:val="26"/>
        </w:rPr>
      </w:pPr>
    </w:p>
    <w:p w:rsidR="00D1234A" w:rsidRDefault="00D1234A">
      <w:pPr>
        <w:pStyle w:val="BodyText"/>
        <w:rPr>
          <w:b/>
          <w:sz w:val="26"/>
        </w:rPr>
      </w:pPr>
    </w:p>
    <w:p w:rsidR="00D1234A" w:rsidRDefault="00D1234A">
      <w:pPr>
        <w:pStyle w:val="BodyText"/>
        <w:rPr>
          <w:b/>
          <w:sz w:val="26"/>
        </w:rPr>
      </w:pPr>
    </w:p>
    <w:p w:rsidR="00D1234A" w:rsidRDefault="00D1234A">
      <w:pPr>
        <w:pStyle w:val="BodyText"/>
        <w:rPr>
          <w:b/>
          <w:sz w:val="26"/>
        </w:rPr>
      </w:pPr>
    </w:p>
    <w:p w:rsidR="00D1234A" w:rsidRDefault="00D1234A">
      <w:pPr>
        <w:pStyle w:val="BodyText"/>
        <w:rPr>
          <w:b/>
          <w:sz w:val="26"/>
        </w:rPr>
      </w:pPr>
    </w:p>
    <w:p w:rsidR="00D1234A" w:rsidRDefault="00D1234A">
      <w:pPr>
        <w:pStyle w:val="BodyText"/>
        <w:spacing w:before="9"/>
        <w:rPr>
          <w:b/>
          <w:sz w:val="37"/>
        </w:rPr>
      </w:pPr>
    </w:p>
    <w:p w:rsidR="00D1234A" w:rsidRDefault="005C0EB6">
      <w:pPr>
        <w:ind w:left="3041" w:right="2904"/>
        <w:jc w:val="center"/>
        <w:rPr>
          <w:b/>
          <w:sz w:val="24"/>
        </w:rPr>
      </w:pPr>
      <w:r>
        <w:rPr>
          <w:i/>
          <w:sz w:val="24"/>
          <w:lang w:val="sr-Cyrl-RS"/>
        </w:rPr>
        <w:t>Април</w:t>
      </w:r>
      <w:r w:rsidR="00D664A4">
        <w:rPr>
          <w:i/>
          <w:sz w:val="24"/>
        </w:rPr>
        <w:t xml:space="preserve">  </w:t>
      </w:r>
      <w:r w:rsidR="00D664A4">
        <w:rPr>
          <w:b/>
          <w:sz w:val="24"/>
        </w:rPr>
        <w:t>20</w:t>
      </w:r>
      <w:r w:rsidR="00901705">
        <w:rPr>
          <w:b/>
          <w:sz w:val="24"/>
          <w:lang w:val="sr-Cyrl-RS"/>
        </w:rPr>
        <w:t>20</w:t>
      </w:r>
      <w:r w:rsidR="00D664A4">
        <w:rPr>
          <w:b/>
          <w:sz w:val="24"/>
        </w:rPr>
        <w:t xml:space="preserve">. </w:t>
      </w:r>
      <w:proofErr w:type="gramStart"/>
      <w:r w:rsidR="00D664A4">
        <w:rPr>
          <w:b/>
          <w:sz w:val="24"/>
        </w:rPr>
        <w:t>године</w:t>
      </w:r>
      <w:proofErr w:type="gramEnd"/>
    </w:p>
    <w:p w:rsidR="00D1234A" w:rsidRDefault="00D1234A">
      <w:pPr>
        <w:jc w:val="center"/>
        <w:rPr>
          <w:sz w:val="24"/>
        </w:rPr>
        <w:sectPr w:rsidR="00D1234A">
          <w:footerReference w:type="default" r:id="rId9"/>
          <w:type w:val="continuous"/>
          <w:pgSz w:w="11910" w:h="16840"/>
          <w:pgMar w:top="1580" w:right="920" w:bottom="1500" w:left="1300" w:header="720" w:footer="1304" w:gutter="0"/>
          <w:pgNumType w:start="1"/>
          <w:cols w:space="720"/>
        </w:sectPr>
      </w:pPr>
    </w:p>
    <w:p w:rsidR="00D1234A" w:rsidRDefault="00D664A4">
      <w:pPr>
        <w:pStyle w:val="BodyText"/>
        <w:spacing w:before="74"/>
        <w:ind w:left="411" w:right="268"/>
        <w:jc w:val="both"/>
      </w:pPr>
      <w:proofErr w:type="gramStart"/>
      <w:r w:rsidRPr="00EB0A03">
        <w:lastRenderedPageBreak/>
        <w:t>На основу чл.</w:t>
      </w:r>
      <w:proofErr w:type="gramEnd"/>
      <w:r w:rsidRPr="00EB0A03">
        <w:t xml:space="preserve"> 39. </w:t>
      </w:r>
      <w:proofErr w:type="gramStart"/>
      <w:r w:rsidRPr="00EB0A03">
        <w:t>и</w:t>
      </w:r>
      <w:proofErr w:type="gramEnd"/>
      <w:r w:rsidRPr="00EB0A03">
        <w:t xml:space="preserve">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 </w:t>
      </w:r>
      <w:proofErr w:type="gramStart"/>
      <w:r w:rsidRPr="00EB0A03">
        <w:t>404-</w:t>
      </w:r>
      <w:r w:rsidR="00901705">
        <w:rPr>
          <w:lang w:val="sr-Cyrl-RS"/>
        </w:rPr>
        <w:t>88</w:t>
      </w:r>
      <w:r w:rsidRPr="00EB0A03">
        <w:t>/</w:t>
      </w:r>
      <w:r w:rsidR="00901705">
        <w:rPr>
          <w:lang w:val="sr-Cyrl-RS"/>
        </w:rPr>
        <w:t>20</w:t>
      </w:r>
      <w:r w:rsidRPr="00EB0A03">
        <w:t xml:space="preserve">-02 </w:t>
      </w:r>
      <w:r w:rsidRPr="00EB0A03">
        <w:rPr>
          <w:spacing w:val="-4"/>
        </w:rPr>
        <w:t xml:space="preserve">од </w:t>
      </w:r>
      <w:r w:rsidR="00901705">
        <w:rPr>
          <w:lang w:val="sr-Cyrl-RS"/>
        </w:rPr>
        <w:t>31</w:t>
      </w:r>
      <w:r w:rsidRPr="00EB0A03">
        <w:t>.0</w:t>
      </w:r>
      <w:r w:rsidR="00901705">
        <w:rPr>
          <w:lang w:val="sr-Cyrl-RS"/>
        </w:rPr>
        <w:t>3</w:t>
      </w:r>
      <w:r w:rsidRPr="00EB0A03">
        <w:t>.20</w:t>
      </w:r>
      <w:r w:rsidR="00901705">
        <w:rPr>
          <w:lang w:val="sr-Cyrl-RS"/>
        </w:rPr>
        <w:t>20</w:t>
      </w:r>
      <w:r w:rsidRPr="00EB0A03">
        <w:t>.</w:t>
      </w:r>
      <w:proofErr w:type="gramEnd"/>
      <w:r w:rsidRPr="00EB0A03">
        <w:t xml:space="preserve"> </w:t>
      </w:r>
      <w:proofErr w:type="gramStart"/>
      <w:r w:rsidRPr="00EB0A03">
        <w:t>и</w:t>
      </w:r>
      <w:proofErr w:type="gramEnd"/>
      <w:r w:rsidRPr="00EB0A03">
        <w:t xml:space="preserve"> </w:t>
      </w:r>
      <w:r w:rsidRPr="00EB0A03">
        <w:rPr>
          <w:spacing w:val="-2"/>
        </w:rPr>
        <w:t xml:space="preserve">Решења </w:t>
      </w:r>
      <w:r w:rsidRPr="00EB0A03">
        <w:t>о образовању комисије у поступку јавне набавке мале вредности бр.404-</w:t>
      </w:r>
      <w:r w:rsidR="00901705">
        <w:rPr>
          <w:lang w:val="sr-Cyrl-RS"/>
        </w:rPr>
        <w:t>88</w:t>
      </w:r>
      <w:r w:rsidRPr="00EB0A03">
        <w:t>/</w:t>
      </w:r>
      <w:r w:rsidR="00901705">
        <w:rPr>
          <w:lang w:val="sr-Cyrl-RS"/>
        </w:rPr>
        <w:t>20</w:t>
      </w:r>
      <w:r w:rsidRPr="00EB0A03">
        <w:t xml:space="preserve">-02 од </w:t>
      </w:r>
      <w:r w:rsidR="00901705">
        <w:rPr>
          <w:lang w:val="sr-Cyrl-RS"/>
        </w:rPr>
        <w:t>31</w:t>
      </w:r>
      <w:r w:rsidRPr="00EB0A03">
        <w:t>.0</w:t>
      </w:r>
      <w:r w:rsidR="00901705">
        <w:rPr>
          <w:lang w:val="sr-Cyrl-RS"/>
        </w:rPr>
        <w:t>3</w:t>
      </w:r>
      <w:r w:rsidRPr="00EB0A03">
        <w:t>.20</w:t>
      </w:r>
      <w:r w:rsidR="00901705">
        <w:rPr>
          <w:lang w:val="sr-Cyrl-RS"/>
        </w:rPr>
        <w:t>20</w:t>
      </w:r>
      <w:r w:rsidRPr="00EB0A03">
        <w:t xml:space="preserve">. </w:t>
      </w:r>
      <w:proofErr w:type="gramStart"/>
      <w:r w:rsidRPr="00EB0A03">
        <w:t>за</w:t>
      </w:r>
      <w:proofErr w:type="gramEnd"/>
      <w:r w:rsidRPr="00EB0A03">
        <w:t xml:space="preserve"> јавну набавку бр.У- 1.2.</w:t>
      </w:r>
      <w:r w:rsidR="00901705">
        <w:rPr>
          <w:lang w:val="sr-Cyrl-RS"/>
        </w:rPr>
        <w:t>1</w:t>
      </w:r>
      <w:r w:rsidRPr="00EB0A03">
        <w:t>, припремљена</w:t>
      </w:r>
      <w:r w:rsidRPr="00EB0A03">
        <w:rPr>
          <w:spacing w:val="-27"/>
        </w:rPr>
        <w:t xml:space="preserve"> </w:t>
      </w:r>
      <w:r w:rsidRPr="00EB0A03">
        <w:t>је:</w:t>
      </w:r>
    </w:p>
    <w:p w:rsidR="00D1234A" w:rsidRDefault="00D1234A">
      <w:pPr>
        <w:pStyle w:val="BodyText"/>
        <w:rPr>
          <w:sz w:val="20"/>
        </w:rPr>
      </w:pPr>
    </w:p>
    <w:p w:rsidR="00D1234A" w:rsidRDefault="004B1B6D">
      <w:pPr>
        <w:pStyle w:val="BodyText"/>
        <w:spacing w:before="4"/>
        <w:rPr>
          <w:sz w:val="26"/>
        </w:rPr>
      </w:pPr>
      <w:r>
        <w:rPr>
          <w:noProof/>
          <w:lang w:bidi="ar-SA"/>
        </w:rPr>
        <mc:AlternateContent>
          <mc:Choice Requires="wps">
            <w:drawing>
              <wp:anchor distT="0" distB="0" distL="0" distR="0" simplePos="0" relativeHeight="251646976" behindDoc="1" locked="0" layoutInCell="1" allowOverlap="1">
                <wp:simplePos x="0" y="0"/>
                <wp:positionH relativeFrom="page">
                  <wp:posOffset>1068705</wp:posOffset>
                </wp:positionH>
                <wp:positionV relativeFrom="paragraph">
                  <wp:posOffset>207645</wp:posOffset>
                </wp:positionV>
                <wp:extent cx="5753100" cy="350520"/>
                <wp:effectExtent l="1905" t="0" r="0" b="3810"/>
                <wp:wrapTopAndBottom/>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5052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E21" w:rsidRDefault="00013E21">
                            <w:pPr>
                              <w:spacing w:line="272" w:lineRule="exact"/>
                              <w:ind w:left="2676"/>
                              <w:rPr>
                                <w:b/>
                                <w:sz w:val="24"/>
                              </w:rPr>
                            </w:pPr>
                            <w:r>
                              <w:rPr>
                                <w:b/>
                                <w:sz w:val="24"/>
                              </w:rPr>
                              <w:t>КОНКУРСНА ДОКУМЕНТАЦИЈА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84.15pt;margin-top:16.35pt;width:453pt;height:27.6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" fillcolor="#c5d9f0" stroked="f">
                <v:textbox inset="0,0,0,0">
                  <w:txbxContent>
                    <w:p w:rsidR="00013E21" w:rsidRDefault="00013E21">
                      <w:pPr>
                        <w:spacing w:line="272" w:lineRule="exact"/>
                        <w:ind w:left="2676"/>
                        <w:rPr>
                          <w:b/>
                          <w:sz w:val="24"/>
                        </w:rPr>
                      </w:pPr>
                      <w:r>
                        <w:rPr>
                          <w:b/>
                          <w:sz w:val="24"/>
                        </w:rPr>
                        <w:t>КОНКУРСНА ДОКУМЕНТАЦИЈА</w:t>
                      </w:r>
                    </w:p>
                  </w:txbxContent>
                </v:textbox>
                <w10:wrap type="topAndBottom" anchorx="page"/>
              </v:shape>
            </w:pict>
          </mc:Fallback>
        </mc:AlternateContent>
      </w:r>
    </w:p>
    <w:p w:rsidR="00D1234A" w:rsidRDefault="00D664A4">
      <w:pPr>
        <w:pStyle w:val="Heading2"/>
        <w:spacing w:line="257" w:lineRule="exact"/>
        <w:ind w:left="709"/>
        <w:jc w:val="left"/>
      </w:pPr>
      <w:proofErr w:type="gramStart"/>
      <w:r>
        <w:t>за</w:t>
      </w:r>
      <w:proofErr w:type="gramEnd"/>
      <w:r>
        <w:t xml:space="preserve"> јавну набавку мале вредности - услуга одржавања хлоринаторских</w:t>
      </w:r>
    </w:p>
    <w:p w:rsidR="00D1234A" w:rsidRDefault="00D664A4">
      <w:pPr>
        <w:spacing w:after="4"/>
        <w:ind w:left="1851" w:hanging="1047"/>
        <w:rPr>
          <w:b/>
          <w:sz w:val="24"/>
        </w:rPr>
      </w:pPr>
      <w:proofErr w:type="gramStart"/>
      <w:r>
        <w:rPr>
          <w:b/>
          <w:sz w:val="24"/>
        </w:rPr>
        <w:t>станица</w:t>
      </w:r>
      <w:proofErr w:type="gramEnd"/>
      <w:r>
        <w:rPr>
          <w:b/>
          <w:sz w:val="24"/>
        </w:rPr>
        <w:t xml:space="preserve"> за хлорисање воде за пиће на резервоарима </w:t>
      </w:r>
      <w:r w:rsidR="00901705">
        <w:rPr>
          <w:b/>
          <w:sz w:val="24"/>
          <w:lang w:val="sr-Cyrl-RS"/>
        </w:rPr>
        <w:t>осам</w:t>
      </w:r>
      <w:r>
        <w:rPr>
          <w:b/>
          <w:sz w:val="24"/>
        </w:rPr>
        <w:t xml:space="preserve"> сеоских водовода на територији Градске општине Пантелеј</w:t>
      </w:r>
    </w:p>
    <w:p w:rsidR="00D1234A" w:rsidRDefault="004B1B6D">
      <w:pPr>
        <w:pStyle w:val="BodyText"/>
        <w:ind w:left="382"/>
        <w:rPr>
          <w:sz w:val="20"/>
        </w:rPr>
      </w:pPr>
      <w:r>
        <w:rPr>
          <w:noProof/>
          <w:sz w:val="20"/>
          <w:lang w:bidi="ar-SA"/>
        </w:rPr>
        <mc:AlternateContent>
          <mc:Choice Requires="wps">
            <w:drawing>
              <wp:inline distT="0" distB="0" distL="0" distR="0">
                <wp:extent cx="5753100" cy="350520"/>
                <wp:effectExtent l="0" t="0" r="0" b="1905"/>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5052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E21" w:rsidRDefault="00013E21">
                            <w:pPr>
                              <w:pStyle w:val="BodyText"/>
                              <w:spacing w:before="7"/>
                              <w:rPr>
                                <w:b/>
                                <w:sz w:val="23"/>
                              </w:rPr>
                            </w:pPr>
                          </w:p>
                          <w:p w:rsidR="00013E21" w:rsidRPr="005C0EB6" w:rsidRDefault="00013E21">
                            <w:pPr>
                              <w:ind w:left="45" w:right="47"/>
                              <w:jc w:val="center"/>
                              <w:rPr>
                                <w:b/>
                                <w:sz w:val="24"/>
                                <w:lang w:val="sr-Cyrl-RS"/>
                              </w:rPr>
                            </w:pPr>
                            <w:proofErr w:type="gramStart"/>
                            <w:r>
                              <w:rPr>
                                <w:b/>
                                <w:sz w:val="24"/>
                              </w:rPr>
                              <w:t>ЈН бр.</w:t>
                            </w:r>
                            <w:proofErr w:type="gramEnd"/>
                            <w:r>
                              <w:rPr>
                                <w:b/>
                                <w:sz w:val="24"/>
                              </w:rPr>
                              <w:t xml:space="preserve"> У- 1.2.</w:t>
                            </w:r>
                            <w:r>
                              <w:rPr>
                                <w:b/>
                                <w:sz w:val="24"/>
                                <w:lang w:val="sr-Cyrl-RS"/>
                              </w:rPr>
                              <w:t>1</w:t>
                            </w:r>
                          </w:p>
                        </w:txbxContent>
                      </wps:txbx>
                      <wps:bodyPr rot="0" vert="horz" wrap="square" lIns="0" tIns="0" rIns="0" bIns="0" anchor="t" anchorCtr="0" upright="1">
                        <a:noAutofit/>
                      </wps:bodyPr>
                    </wps:wsp>
                  </a:graphicData>
                </a:graphic>
              </wp:inline>
            </w:drawing>
          </mc:Choice>
          <mc:Fallback>
            <w:pict>
              <v:shape id="Text Box 27" o:spid="_x0000_s1027" type="#_x0000_t202" style="width:453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" fillcolor="#c5d9f0" stroked="f">
                <v:textbox inset="0,0,0,0">
                  <w:txbxContent>
                    <w:p w:rsidR="00013E21" w:rsidRDefault="00013E21">
                      <w:pPr>
                        <w:pStyle w:val="BodyText"/>
                        <w:spacing w:before="7"/>
                        <w:rPr>
                          <w:b/>
                          <w:sz w:val="23"/>
                        </w:rPr>
                      </w:pPr>
                    </w:p>
                    <w:p w:rsidR="00013E21" w:rsidRPr="005C0EB6" w:rsidRDefault="00013E21">
                      <w:pPr>
                        <w:ind w:left="45" w:right="47"/>
                        <w:jc w:val="center"/>
                        <w:rPr>
                          <w:b/>
                          <w:sz w:val="24"/>
                          <w:lang w:val="sr-Cyrl-RS"/>
                        </w:rPr>
                      </w:pPr>
                      <w:proofErr w:type="gramStart"/>
                      <w:r>
                        <w:rPr>
                          <w:b/>
                          <w:sz w:val="24"/>
                        </w:rPr>
                        <w:t>ЈН бр.</w:t>
                      </w:r>
                      <w:proofErr w:type="gramEnd"/>
                      <w:r>
                        <w:rPr>
                          <w:b/>
                          <w:sz w:val="24"/>
                        </w:rPr>
                        <w:t xml:space="preserve"> У- 1.2.</w:t>
                      </w:r>
                      <w:r>
                        <w:rPr>
                          <w:b/>
                          <w:sz w:val="24"/>
                          <w:lang w:val="sr-Cyrl-RS"/>
                        </w:rPr>
                        <w:t>1</w:t>
                      </w:r>
                    </w:p>
                  </w:txbxContent>
                </v:textbox>
                <w10:anchorlock/>
              </v:shape>
            </w:pict>
          </mc:Fallback>
        </mc:AlternateContent>
      </w:r>
    </w:p>
    <w:p w:rsidR="00D1234A" w:rsidRDefault="00D1234A">
      <w:pPr>
        <w:pStyle w:val="BodyText"/>
        <w:rPr>
          <w:b/>
          <w:sz w:val="20"/>
        </w:rPr>
      </w:pPr>
    </w:p>
    <w:p w:rsidR="00D1234A" w:rsidRDefault="00D1234A">
      <w:pPr>
        <w:pStyle w:val="BodyText"/>
        <w:rPr>
          <w:b/>
          <w:sz w:val="20"/>
        </w:rPr>
      </w:pPr>
    </w:p>
    <w:p w:rsidR="00D1234A" w:rsidRDefault="00D1234A">
      <w:pPr>
        <w:pStyle w:val="BodyText"/>
        <w:rPr>
          <w:b/>
          <w:sz w:val="22"/>
        </w:rPr>
      </w:pPr>
    </w:p>
    <w:p w:rsidR="00D1234A" w:rsidRDefault="00D664A4">
      <w:pPr>
        <w:pStyle w:val="BodyText"/>
        <w:spacing w:before="92"/>
        <w:ind w:left="411"/>
      </w:pPr>
      <w:r>
        <w:t>Конкурсна документација садржи:</w:t>
      </w:r>
    </w:p>
    <w:p w:rsidR="00D1234A" w:rsidRDefault="00D1234A">
      <w:pPr>
        <w:pStyle w:val="BodyText"/>
        <w:rPr>
          <w:sz w:val="20"/>
        </w:rPr>
      </w:pPr>
    </w:p>
    <w:p w:rsidR="00D1234A" w:rsidRDefault="00D1234A">
      <w:pPr>
        <w:pStyle w:val="BodyText"/>
        <w:spacing w:before="5"/>
        <w:rPr>
          <w:sz w:val="28"/>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3"/>
        <w:gridCol w:w="6131"/>
        <w:gridCol w:w="1589"/>
      </w:tblGrid>
      <w:tr w:rsidR="00D1234A">
        <w:trPr>
          <w:trHeight w:val="275"/>
        </w:trPr>
        <w:tc>
          <w:tcPr>
            <w:tcW w:w="1553" w:type="dxa"/>
          </w:tcPr>
          <w:p w:rsidR="00D1234A" w:rsidRDefault="00D664A4">
            <w:pPr>
              <w:pStyle w:val="TableParagraph"/>
              <w:spacing w:line="256" w:lineRule="exact"/>
              <w:ind w:left="105"/>
              <w:rPr>
                <w:b/>
                <w:i/>
                <w:sz w:val="24"/>
              </w:rPr>
            </w:pPr>
            <w:r>
              <w:rPr>
                <w:b/>
                <w:i/>
                <w:sz w:val="24"/>
              </w:rPr>
              <w:t>Поглавље</w:t>
            </w:r>
          </w:p>
        </w:tc>
        <w:tc>
          <w:tcPr>
            <w:tcW w:w="6131" w:type="dxa"/>
          </w:tcPr>
          <w:p w:rsidR="00D1234A" w:rsidRDefault="00D664A4">
            <w:pPr>
              <w:pStyle w:val="TableParagraph"/>
              <w:spacing w:line="256" w:lineRule="exact"/>
              <w:ind w:left="2040" w:right="2037"/>
              <w:jc w:val="center"/>
              <w:rPr>
                <w:b/>
                <w:i/>
                <w:sz w:val="24"/>
              </w:rPr>
            </w:pPr>
            <w:r>
              <w:rPr>
                <w:b/>
                <w:i/>
                <w:sz w:val="24"/>
              </w:rPr>
              <w:t>Назив поглавља</w:t>
            </w:r>
          </w:p>
        </w:tc>
        <w:tc>
          <w:tcPr>
            <w:tcW w:w="1589" w:type="dxa"/>
          </w:tcPr>
          <w:p w:rsidR="00D1234A" w:rsidRDefault="00D664A4">
            <w:pPr>
              <w:pStyle w:val="TableParagraph"/>
              <w:spacing w:line="256" w:lineRule="exact"/>
              <w:ind w:left="298" w:right="295"/>
              <w:jc w:val="center"/>
              <w:rPr>
                <w:b/>
                <w:i/>
                <w:sz w:val="24"/>
              </w:rPr>
            </w:pPr>
            <w:r>
              <w:rPr>
                <w:b/>
                <w:i/>
                <w:sz w:val="24"/>
              </w:rPr>
              <w:t>Страна</w:t>
            </w:r>
          </w:p>
        </w:tc>
      </w:tr>
      <w:tr w:rsidR="00D1234A">
        <w:trPr>
          <w:trHeight w:val="278"/>
        </w:trPr>
        <w:tc>
          <w:tcPr>
            <w:tcW w:w="1553" w:type="dxa"/>
          </w:tcPr>
          <w:p w:rsidR="00D1234A" w:rsidRDefault="00D664A4">
            <w:pPr>
              <w:pStyle w:val="TableParagraph"/>
              <w:spacing w:line="258" w:lineRule="exact"/>
              <w:ind w:left="1"/>
              <w:jc w:val="center"/>
              <w:rPr>
                <w:sz w:val="24"/>
              </w:rPr>
            </w:pPr>
            <w:r>
              <w:rPr>
                <w:sz w:val="24"/>
              </w:rPr>
              <w:t>I</w:t>
            </w:r>
          </w:p>
        </w:tc>
        <w:tc>
          <w:tcPr>
            <w:tcW w:w="6131" w:type="dxa"/>
          </w:tcPr>
          <w:p w:rsidR="00D1234A" w:rsidRDefault="00D664A4">
            <w:pPr>
              <w:pStyle w:val="TableParagraph"/>
              <w:spacing w:line="258" w:lineRule="exact"/>
              <w:ind w:left="105"/>
              <w:rPr>
                <w:sz w:val="24"/>
              </w:rPr>
            </w:pPr>
            <w:r>
              <w:rPr>
                <w:sz w:val="24"/>
              </w:rPr>
              <w:t>Општи подаци о јавној набавци</w:t>
            </w:r>
          </w:p>
        </w:tc>
        <w:tc>
          <w:tcPr>
            <w:tcW w:w="1589" w:type="dxa"/>
          </w:tcPr>
          <w:p w:rsidR="00D1234A" w:rsidRDefault="00D664A4">
            <w:pPr>
              <w:pStyle w:val="TableParagraph"/>
              <w:spacing w:line="258" w:lineRule="exact"/>
              <w:ind w:left="3"/>
              <w:jc w:val="center"/>
              <w:rPr>
                <w:sz w:val="24"/>
              </w:rPr>
            </w:pPr>
            <w:r>
              <w:rPr>
                <w:w w:val="99"/>
                <w:sz w:val="24"/>
              </w:rPr>
              <w:t>3</w:t>
            </w:r>
          </w:p>
        </w:tc>
      </w:tr>
      <w:tr w:rsidR="00D1234A">
        <w:trPr>
          <w:trHeight w:val="276"/>
        </w:trPr>
        <w:tc>
          <w:tcPr>
            <w:tcW w:w="1553" w:type="dxa"/>
          </w:tcPr>
          <w:p w:rsidR="00D1234A" w:rsidRDefault="00D664A4">
            <w:pPr>
              <w:pStyle w:val="TableParagraph"/>
              <w:spacing w:line="256" w:lineRule="exact"/>
              <w:ind w:left="571" w:right="569"/>
              <w:jc w:val="center"/>
              <w:rPr>
                <w:sz w:val="24"/>
              </w:rPr>
            </w:pPr>
            <w:r>
              <w:rPr>
                <w:sz w:val="24"/>
              </w:rPr>
              <w:t>II</w:t>
            </w:r>
          </w:p>
        </w:tc>
        <w:tc>
          <w:tcPr>
            <w:tcW w:w="6131" w:type="dxa"/>
          </w:tcPr>
          <w:p w:rsidR="00D1234A" w:rsidRDefault="00D664A4">
            <w:pPr>
              <w:pStyle w:val="TableParagraph"/>
              <w:spacing w:line="256" w:lineRule="exact"/>
              <w:ind w:left="105"/>
              <w:rPr>
                <w:sz w:val="24"/>
              </w:rPr>
            </w:pPr>
            <w:r>
              <w:rPr>
                <w:sz w:val="24"/>
              </w:rPr>
              <w:t>Подаци о предмету јавне набавке</w:t>
            </w:r>
          </w:p>
        </w:tc>
        <w:tc>
          <w:tcPr>
            <w:tcW w:w="1589" w:type="dxa"/>
          </w:tcPr>
          <w:p w:rsidR="00D1234A" w:rsidRDefault="00D664A4">
            <w:pPr>
              <w:pStyle w:val="TableParagraph"/>
              <w:spacing w:line="256" w:lineRule="exact"/>
              <w:ind w:left="3"/>
              <w:jc w:val="center"/>
              <w:rPr>
                <w:sz w:val="24"/>
              </w:rPr>
            </w:pPr>
            <w:r>
              <w:rPr>
                <w:w w:val="99"/>
                <w:sz w:val="24"/>
              </w:rPr>
              <w:t>3</w:t>
            </w:r>
          </w:p>
        </w:tc>
      </w:tr>
      <w:tr w:rsidR="00D1234A">
        <w:trPr>
          <w:trHeight w:val="1379"/>
        </w:trPr>
        <w:tc>
          <w:tcPr>
            <w:tcW w:w="1553" w:type="dxa"/>
          </w:tcPr>
          <w:p w:rsidR="00D1234A" w:rsidRDefault="00D1234A">
            <w:pPr>
              <w:pStyle w:val="TableParagraph"/>
              <w:rPr>
                <w:sz w:val="26"/>
              </w:rPr>
            </w:pPr>
          </w:p>
          <w:p w:rsidR="00D1234A" w:rsidRDefault="00D1234A">
            <w:pPr>
              <w:pStyle w:val="TableParagraph"/>
              <w:rPr>
                <w:sz w:val="26"/>
              </w:rPr>
            </w:pPr>
          </w:p>
          <w:p w:rsidR="00D1234A" w:rsidRDefault="00D1234A">
            <w:pPr>
              <w:pStyle w:val="TableParagraph"/>
              <w:rPr>
                <w:sz w:val="26"/>
              </w:rPr>
            </w:pPr>
          </w:p>
          <w:p w:rsidR="00D1234A" w:rsidRDefault="00D664A4">
            <w:pPr>
              <w:pStyle w:val="TableParagraph"/>
              <w:spacing w:before="202" w:line="260" w:lineRule="exact"/>
              <w:ind w:left="572" w:right="566"/>
              <w:jc w:val="center"/>
              <w:rPr>
                <w:sz w:val="24"/>
              </w:rPr>
            </w:pPr>
            <w:r>
              <w:rPr>
                <w:sz w:val="24"/>
              </w:rPr>
              <w:t>III</w:t>
            </w:r>
          </w:p>
        </w:tc>
        <w:tc>
          <w:tcPr>
            <w:tcW w:w="6131" w:type="dxa"/>
          </w:tcPr>
          <w:p w:rsidR="00D1234A" w:rsidRDefault="00D664A4">
            <w:pPr>
              <w:pStyle w:val="TableParagraph"/>
              <w:ind w:left="105" w:right="96"/>
              <w:jc w:val="both"/>
              <w:rPr>
                <w:sz w:val="24"/>
              </w:rPr>
            </w:pPr>
            <w:r>
              <w:rPr>
                <w:sz w:val="24"/>
              </w:rPr>
              <w:t>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евентуалне додатне услуге и сл.</w:t>
            </w:r>
          </w:p>
        </w:tc>
        <w:tc>
          <w:tcPr>
            <w:tcW w:w="1589" w:type="dxa"/>
          </w:tcPr>
          <w:p w:rsidR="00D1234A" w:rsidRDefault="00D1234A">
            <w:pPr>
              <w:pStyle w:val="TableParagraph"/>
              <w:rPr>
                <w:sz w:val="26"/>
              </w:rPr>
            </w:pPr>
          </w:p>
          <w:p w:rsidR="00D1234A" w:rsidRDefault="00D1234A">
            <w:pPr>
              <w:pStyle w:val="TableParagraph"/>
              <w:rPr>
                <w:sz w:val="26"/>
              </w:rPr>
            </w:pPr>
          </w:p>
          <w:p w:rsidR="00D1234A" w:rsidRDefault="00D1234A">
            <w:pPr>
              <w:pStyle w:val="TableParagraph"/>
              <w:rPr>
                <w:sz w:val="26"/>
              </w:rPr>
            </w:pPr>
          </w:p>
          <w:p w:rsidR="00D1234A" w:rsidRDefault="00D664A4">
            <w:pPr>
              <w:pStyle w:val="TableParagraph"/>
              <w:spacing w:before="202" w:line="260" w:lineRule="exact"/>
              <w:ind w:left="296" w:right="295"/>
              <w:jc w:val="center"/>
              <w:rPr>
                <w:sz w:val="24"/>
              </w:rPr>
            </w:pPr>
            <w:r>
              <w:rPr>
                <w:sz w:val="24"/>
              </w:rPr>
              <w:t>4-5</w:t>
            </w:r>
          </w:p>
        </w:tc>
      </w:tr>
      <w:tr w:rsidR="00D1234A">
        <w:trPr>
          <w:trHeight w:val="827"/>
        </w:trPr>
        <w:tc>
          <w:tcPr>
            <w:tcW w:w="1553" w:type="dxa"/>
          </w:tcPr>
          <w:p w:rsidR="00D1234A" w:rsidRDefault="00D1234A">
            <w:pPr>
              <w:pStyle w:val="TableParagraph"/>
              <w:rPr>
                <w:sz w:val="26"/>
              </w:rPr>
            </w:pPr>
          </w:p>
          <w:p w:rsidR="00D1234A" w:rsidRDefault="00D1234A">
            <w:pPr>
              <w:pStyle w:val="TableParagraph"/>
              <w:spacing w:before="7"/>
              <w:rPr>
                <w:sz w:val="21"/>
              </w:rPr>
            </w:pPr>
          </w:p>
          <w:p w:rsidR="00D1234A" w:rsidRDefault="00D664A4">
            <w:pPr>
              <w:pStyle w:val="TableParagraph"/>
              <w:spacing w:line="260" w:lineRule="exact"/>
              <w:ind w:left="572" w:right="569"/>
              <w:jc w:val="center"/>
              <w:rPr>
                <w:sz w:val="24"/>
              </w:rPr>
            </w:pPr>
            <w:r>
              <w:rPr>
                <w:sz w:val="24"/>
              </w:rPr>
              <w:t>IV</w:t>
            </w:r>
          </w:p>
        </w:tc>
        <w:tc>
          <w:tcPr>
            <w:tcW w:w="6131" w:type="dxa"/>
          </w:tcPr>
          <w:p w:rsidR="00D1234A" w:rsidRDefault="00D664A4">
            <w:pPr>
              <w:pStyle w:val="TableParagraph"/>
              <w:spacing w:line="271" w:lineRule="exact"/>
              <w:ind w:left="105"/>
              <w:rPr>
                <w:sz w:val="24"/>
              </w:rPr>
            </w:pPr>
            <w:r>
              <w:rPr>
                <w:sz w:val="24"/>
              </w:rPr>
              <w:t>Услови за учешће у поступку јавне набавке из чл.</w:t>
            </w:r>
          </w:p>
          <w:p w:rsidR="00D1234A" w:rsidRDefault="00D664A4">
            <w:pPr>
              <w:pStyle w:val="TableParagraph"/>
              <w:spacing w:line="270" w:lineRule="atLeast"/>
              <w:ind w:left="105"/>
              <w:rPr>
                <w:sz w:val="24"/>
              </w:rPr>
            </w:pPr>
            <w:r>
              <w:rPr>
                <w:sz w:val="24"/>
              </w:rPr>
              <w:t xml:space="preserve">75. </w:t>
            </w:r>
            <w:proofErr w:type="gramStart"/>
            <w:r>
              <w:rPr>
                <w:sz w:val="24"/>
              </w:rPr>
              <w:t>и</w:t>
            </w:r>
            <w:proofErr w:type="gramEnd"/>
            <w:r>
              <w:rPr>
                <w:sz w:val="24"/>
              </w:rPr>
              <w:t xml:space="preserve"> 76. Закона и упутство како се доказује испуњеност тих услова</w:t>
            </w:r>
          </w:p>
        </w:tc>
        <w:tc>
          <w:tcPr>
            <w:tcW w:w="1589" w:type="dxa"/>
          </w:tcPr>
          <w:p w:rsidR="00D1234A" w:rsidRDefault="00D1234A">
            <w:pPr>
              <w:pStyle w:val="TableParagraph"/>
              <w:rPr>
                <w:sz w:val="26"/>
              </w:rPr>
            </w:pPr>
          </w:p>
          <w:p w:rsidR="00D1234A" w:rsidRDefault="00D1234A">
            <w:pPr>
              <w:pStyle w:val="TableParagraph"/>
              <w:spacing w:before="7"/>
              <w:rPr>
                <w:sz w:val="21"/>
              </w:rPr>
            </w:pPr>
          </w:p>
          <w:p w:rsidR="00D1234A" w:rsidRPr="00EA2D1D" w:rsidRDefault="00D664A4" w:rsidP="00EA2D1D">
            <w:pPr>
              <w:pStyle w:val="TableParagraph"/>
              <w:spacing w:line="260" w:lineRule="exact"/>
              <w:ind w:left="296" w:right="295"/>
              <w:jc w:val="center"/>
              <w:rPr>
                <w:sz w:val="24"/>
                <w:lang w:val="sr-Cyrl-RS"/>
              </w:rPr>
            </w:pPr>
            <w:r>
              <w:rPr>
                <w:sz w:val="24"/>
              </w:rPr>
              <w:t>6-</w:t>
            </w:r>
            <w:r w:rsidR="00EA2D1D">
              <w:rPr>
                <w:sz w:val="24"/>
                <w:lang w:val="sr-Cyrl-RS"/>
              </w:rPr>
              <w:t>10</w:t>
            </w:r>
          </w:p>
        </w:tc>
      </w:tr>
      <w:tr w:rsidR="00D1234A">
        <w:trPr>
          <w:trHeight w:val="275"/>
        </w:trPr>
        <w:tc>
          <w:tcPr>
            <w:tcW w:w="1553" w:type="dxa"/>
          </w:tcPr>
          <w:p w:rsidR="00D1234A" w:rsidRDefault="00D664A4">
            <w:pPr>
              <w:pStyle w:val="TableParagraph"/>
              <w:spacing w:line="256" w:lineRule="exact"/>
              <w:ind w:left="3"/>
              <w:jc w:val="center"/>
              <w:rPr>
                <w:sz w:val="24"/>
              </w:rPr>
            </w:pPr>
            <w:r>
              <w:rPr>
                <w:sz w:val="24"/>
              </w:rPr>
              <w:t>V</w:t>
            </w:r>
          </w:p>
        </w:tc>
        <w:tc>
          <w:tcPr>
            <w:tcW w:w="6131" w:type="dxa"/>
          </w:tcPr>
          <w:p w:rsidR="00D1234A" w:rsidRDefault="00D664A4">
            <w:pPr>
              <w:pStyle w:val="TableParagraph"/>
              <w:spacing w:line="256" w:lineRule="exact"/>
              <w:ind w:left="105"/>
              <w:rPr>
                <w:sz w:val="24"/>
              </w:rPr>
            </w:pPr>
            <w:r>
              <w:rPr>
                <w:sz w:val="24"/>
              </w:rPr>
              <w:t>Упутство понуђачима како да сачине понуду</w:t>
            </w:r>
          </w:p>
        </w:tc>
        <w:tc>
          <w:tcPr>
            <w:tcW w:w="1589" w:type="dxa"/>
          </w:tcPr>
          <w:p w:rsidR="00D1234A" w:rsidRPr="00EA2D1D" w:rsidRDefault="00D664A4" w:rsidP="00EA2D1D">
            <w:pPr>
              <w:pStyle w:val="TableParagraph"/>
              <w:spacing w:line="256" w:lineRule="exact"/>
              <w:ind w:left="298" w:right="293"/>
              <w:jc w:val="center"/>
              <w:rPr>
                <w:sz w:val="24"/>
                <w:lang w:val="sr-Cyrl-RS"/>
              </w:rPr>
            </w:pPr>
            <w:r>
              <w:rPr>
                <w:sz w:val="24"/>
              </w:rPr>
              <w:t>1</w:t>
            </w:r>
            <w:r w:rsidR="00EA2D1D">
              <w:rPr>
                <w:sz w:val="24"/>
                <w:lang w:val="sr-Cyrl-RS"/>
              </w:rPr>
              <w:t>1</w:t>
            </w:r>
            <w:r>
              <w:rPr>
                <w:sz w:val="24"/>
              </w:rPr>
              <w:t>-1</w:t>
            </w:r>
            <w:r w:rsidR="00EA2D1D">
              <w:rPr>
                <w:sz w:val="24"/>
                <w:lang w:val="sr-Cyrl-RS"/>
              </w:rPr>
              <w:t>8</w:t>
            </w:r>
          </w:p>
        </w:tc>
      </w:tr>
      <w:tr w:rsidR="00D1234A">
        <w:trPr>
          <w:trHeight w:val="275"/>
        </w:trPr>
        <w:tc>
          <w:tcPr>
            <w:tcW w:w="1553" w:type="dxa"/>
          </w:tcPr>
          <w:p w:rsidR="00D1234A" w:rsidRDefault="00D664A4">
            <w:pPr>
              <w:pStyle w:val="TableParagraph"/>
              <w:spacing w:line="256" w:lineRule="exact"/>
              <w:ind w:left="572" w:right="568"/>
              <w:jc w:val="center"/>
              <w:rPr>
                <w:sz w:val="24"/>
              </w:rPr>
            </w:pPr>
            <w:r>
              <w:rPr>
                <w:sz w:val="24"/>
              </w:rPr>
              <w:t>VI</w:t>
            </w:r>
          </w:p>
        </w:tc>
        <w:tc>
          <w:tcPr>
            <w:tcW w:w="6131" w:type="dxa"/>
          </w:tcPr>
          <w:p w:rsidR="00D1234A" w:rsidRDefault="00D664A4">
            <w:pPr>
              <w:pStyle w:val="TableParagraph"/>
              <w:spacing w:line="256" w:lineRule="exact"/>
              <w:ind w:left="105"/>
              <w:rPr>
                <w:sz w:val="24"/>
              </w:rPr>
            </w:pPr>
            <w:r>
              <w:rPr>
                <w:sz w:val="24"/>
              </w:rPr>
              <w:t>Образац понуде</w:t>
            </w:r>
          </w:p>
        </w:tc>
        <w:tc>
          <w:tcPr>
            <w:tcW w:w="1589" w:type="dxa"/>
          </w:tcPr>
          <w:p w:rsidR="00D1234A" w:rsidRPr="00EA2D1D" w:rsidRDefault="00D664A4" w:rsidP="00EA2D1D">
            <w:pPr>
              <w:pStyle w:val="TableParagraph"/>
              <w:spacing w:line="256" w:lineRule="exact"/>
              <w:ind w:left="298" w:right="293"/>
              <w:jc w:val="center"/>
              <w:rPr>
                <w:sz w:val="24"/>
                <w:lang w:val="sr-Cyrl-RS"/>
              </w:rPr>
            </w:pPr>
            <w:r>
              <w:rPr>
                <w:sz w:val="24"/>
              </w:rPr>
              <w:t>1</w:t>
            </w:r>
            <w:r w:rsidR="00EA2D1D">
              <w:rPr>
                <w:sz w:val="24"/>
                <w:lang w:val="sr-Cyrl-RS"/>
              </w:rPr>
              <w:t>9</w:t>
            </w:r>
            <w:r>
              <w:rPr>
                <w:sz w:val="24"/>
              </w:rPr>
              <w:t>-2</w:t>
            </w:r>
            <w:r w:rsidR="00EA2D1D">
              <w:rPr>
                <w:sz w:val="24"/>
                <w:lang w:val="sr-Cyrl-RS"/>
              </w:rPr>
              <w:t>2</w:t>
            </w:r>
          </w:p>
        </w:tc>
      </w:tr>
      <w:tr w:rsidR="00D1234A">
        <w:trPr>
          <w:trHeight w:val="275"/>
        </w:trPr>
        <w:tc>
          <w:tcPr>
            <w:tcW w:w="1553" w:type="dxa"/>
          </w:tcPr>
          <w:p w:rsidR="00D1234A" w:rsidRDefault="00D664A4">
            <w:pPr>
              <w:pStyle w:val="TableParagraph"/>
              <w:spacing w:line="256" w:lineRule="exact"/>
              <w:ind w:left="572" w:right="569"/>
              <w:jc w:val="center"/>
              <w:rPr>
                <w:sz w:val="24"/>
              </w:rPr>
            </w:pPr>
            <w:r>
              <w:rPr>
                <w:sz w:val="24"/>
              </w:rPr>
              <w:t>VII</w:t>
            </w:r>
          </w:p>
        </w:tc>
        <w:tc>
          <w:tcPr>
            <w:tcW w:w="6131" w:type="dxa"/>
          </w:tcPr>
          <w:p w:rsidR="00D1234A" w:rsidRDefault="00D664A4">
            <w:pPr>
              <w:pStyle w:val="TableParagraph"/>
              <w:spacing w:line="256" w:lineRule="exact"/>
              <w:ind w:left="105"/>
              <w:rPr>
                <w:sz w:val="24"/>
              </w:rPr>
            </w:pPr>
            <w:r>
              <w:rPr>
                <w:sz w:val="24"/>
              </w:rPr>
              <w:t>Модел уговора</w:t>
            </w:r>
          </w:p>
        </w:tc>
        <w:tc>
          <w:tcPr>
            <w:tcW w:w="1589" w:type="dxa"/>
          </w:tcPr>
          <w:p w:rsidR="00D1234A" w:rsidRPr="00EA2D1D" w:rsidRDefault="00D664A4" w:rsidP="00EA2D1D">
            <w:pPr>
              <w:pStyle w:val="TableParagraph"/>
              <w:spacing w:line="256" w:lineRule="exact"/>
              <w:ind w:left="298" w:right="293"/>
              <w:jc w:val="center"/>
              <w:rPr>
                <w:sz w:val="24"/>
                <w:lang w:val="sr-Cyrl-RS"/>
              </w:rPr>
            </w:pPr>
            <w:r>
              <w:rPr>
                <w:sz w:val="24"/>
              </w:rPr>
              <w:t>2</w:t>
            </w:r>
            <w:r w:rsidR="00EA2D1D">
              <w:rPr>
                <w:sz w:val="24"/>
                <w:lang w:val="sr-Cyrl-RS"/>
              </w:rPr>
              <w:t>3</w:t>
            </w:r>
            <w:r>
              <w:rPr>
                <w:sz w:val="24"/>
              </w:rPr>
              <w:t>-2</w:t>
            </w:r>
            <w:r w:rsidR="00EA2D1D">
              <w:rPr>
                <w:sz w:val="24"/>
                <w:lang w:val="sr-Cyrl-RS"/>
              </w:rPr>
              <w:t>5</w:t>
            </w:r>
          </w:p>
        </w:tc>
      </w:tr>
      <w:tr w:rsidR="00D1234A">
        <w:trPr>
          <w:trHeight w:val="278"/>
        </w:trPr>
        <w:tc>
          <w:tcPr>
            <w:tcW w:w="1553" w:type="dxa"/>
          </w:tcPr>
          <w:p w:rsidR="00D1234A" w:rsidRDefault="00D664A4">
            <w:pPr>
              <w:pStyle w:val="TableParagraph"/>
              <w:spacing w:line="259" w:lineRule="exact"/>
              <w:ind w:left="572" w:right="569"/>
              <w:jc w:val="center"/>
              <w:rPr>
                <w:sz w:val="24"/>
              </w:rPr>
            </w:pPr>
            <w:r>
              <w:rPr>
                <w:sz w:val="24"/>
              </w:rPr>
              <w:t>VIII</w:t>
            </w:r>
          </w:p>
        </w:tc>
        <w:tc>
          <w:tcPr>
            <w:tcW w:w="6131" w:type="dxa"/>
          </w:tcPr>
          <w:p w:rsidR="00D1234A" w:rsidRDefault="00D664A4">
            <w:pPr>
              <w:pStyle w:val="TableParagraph"/>
              <w:spacing w:line="259" w:lineRule="exact"/>
              <w:ind w:left="105"/>
              <w:rPr>
                <w:sz w:val="24"/>
              </w:rPr>
            </w:pPr>
            <w:r>
              <w:rPr>
                <w:sz w:val="24"/>
              </w:rPr>
              <w:t>Образац трошкова припреме понуде</w:t>
            </w:r>
          </w:p>
        </w:tc>
        <w:tc>
          <w:tcPr>
            <w:tcW w:w="1589" w:type="dxa"/>
          </w:tcPr>
          <w:p w:rsidR="00D1234A" w:rsidRPr="00EA2D1D" w:rsidRDefault="00D664A4" w:rsidP="00EA2D1D">
            <w:pPr>
              <w:pStyle w:val="TableParagraph"/>
              <w:spacing w:line="259" w:lineRule="exact"/>
              <w:ind w:left="298" w:right="295"/>
              <w:jc w:val="center"/>
              <w:rPr>
                <w:sz w:val="24"/>
                <w:lang w:val="sr-Cyrl-RS"/>
              </w:rPr>
            </w:pPr>
            <w:r>
              <w:rPr>
                <w:sz w:val="24"/>
              </w:rPr>
              <w:t>2</w:t>
            </w:r>
            <w:r w:rsidR="00EA2D1D">
              <w:rPr>
                <w:sz w:val="24"/>
                <w:lang w:val="sr-Cyrl-RS"/>
              </w:rPr>
              <w:t>6</w:t>
            </w:r>
          </w:p>
        </w:tc>
      </w:tr>
      <w:tr w:rsidR="00D1234A">
        <w:trPr>
          <w:trHeight w:val="275"/>
        </w:trPr>
        <w:tc>
          <w:tcPr>
            <w:tcW w:w="1553" w:type="dxa"/>
          </w:tcPr>
          <w:p w:rsidR="00D1234A" w:rsidRDefault="00D664A4">
            <w:pPr>
              <w:pStyle w:val="TableParagraph"/>
              <w:spacing w:line="256" w:lineRule="exact"/>
              <w:ind w:left="572" w:right="568"/>
              <w:jc w:val="center"/>
              <w:rPr>
                <w:sz w:val="24"/>
              </w:rPr>
            </w:pPr>
            <w:r>
              <w:rPr>
                <w:sz w:val="24"/>
              </w:rPr>
              <w:t>IX</w:t>
            </w:r>
          </w:p>
        </w:tc>
        <w:tc>
          <w:tcPr>
            <w:tcW w:w="6131" w:type="dxa"/>
          </w:tcPr>
          <w:p w:rsidR="00D1234A" w:rsidRDefault="00D664A4">
            <w:pPr>
              <w:pStyle w:val="TableParagraph"/>
              <w:spacing w:line="256" w:lineRule="exact"/>
              <w:ind w:left="105"/>
              <w:rPr>
                <w:sz w:val="24"/>
              </w:rPr>
            </w:pPr>
            <w:r>
              <w:rPr>
                <w:sz w:val="24"/>
              </w:rPr>
              <w:t>Образац изјаве о независној понуди</w:t>
            </w:r>
          </w:p>
        </w:tc>
        <w:tc>
          <w:tcPr>
            <w:tcW w:w="1589" w:type="dxa"/>
          </w:tcPr>
          <w:p w:rsidR="00D1234A" w:rsidRPr="00EA2D1D" w:rsidRDefault="00D664A4" w:rsidP="00EA2D1D">
            <w:pPr>
              <w:pStyle w:val="TableParagraph"/>
              <w:spacing w:line="256" w:lineRule="exact"/>
              <w:ind w:left="298" w:right="294"/>
              <w:jc w:val="center"/>
              <w:rPr>
                <w:sz w:val="24"/>
                <w:lang w:val="sr-Cyrl-RS"/>
              </w:rPr>
            </w:pPr>
            <w:r>
              <w:rPr>
                <w:sz w:val="24"/>
              </w:rPr>
              <w:t>2</w:t>
            </w:r>
            <w:r w:rsidR="00EA2D1D">
              <w:rPr>
                <w:sz w:val="24"/>
                <w:lang w:val="sr-Cyrl-RS"/>
              </w:rPr>
              <w:t>7</w:t>
            </w:r>
          </w:p>
        </w:tc>
      </w:tr>
      <w:tr w:rsidR="00D1234A">
        <w:trPr>
          <w:trHeight w:val="551"/>
        </w:trPr>
        <w:tc>
          <w:tcPr>
            <w:tcW w:w="1553" w:type="dxa"/>
          </w:tcPr>
          <w:p w:rsidR="00D1234A" w:rsidRDefault="00D664A4">
            <w:pPr>
              <w:pStyle w:val="TableParagraph"/>
              <w:spacing w:line="271" w:lineRule="exact"/>
              <w:ind w:left="3"/>
              <w:jc w:val="center"/>
              <w:rPr>
                <w:sz w:val="24"/>
              </w:rPr>
            </w:pPr>
            <w:r>
              <w:rPr>
                <w:sz w:val="24"/>
              </w:rPr>
              <w:t>X</w:t>
            </w:r>
          </w:p>
        </w:tc>
        <w:tc>
          <w:tcPr>
            <w:tcW w:w="6131" w:type="dxa"/>
          </w:tcPr>
          <w:p w:rsidR="00D1234A" w:rsidRDefault="00D664A4">
            <w:pPr>
              <w:pStyle w:val="TableParagraph"/>
              <w:spacing w:line="276" w:lineRule="exact"/>
              <w:ind w:left="105"/>
              <w:rPr>
                <w:sz w:val="24"/>
              </w:rPr>
            </w:pPr>
            <w:r>
              <w:rPr>
                <w:sz w:val="24"/>
              </w:rPr>
              <w:t>Образац потврде о испуњености додатног услова пословног капацитета</w:t>
            </w:r>
          </w:p>
        </w:tc>
        <w:tc>
          <w:tcPr>
            <w:tcW w:w="1589" w:type="dxa"/>
          </w:tcPr>
          <w:p w:rsidR="00D1234A" w:rsidRPr="00EA2D1D" w:rsidRDefault="00D664A4" w:rsidP="00EA2D1D">
            <w:pPr>
              <w:pStyle w:val="TableParagraph"/>
              <w:spacing w:line="271" w:lineRule="exact"/>
              <w:ind w:left="298" w:right="294"/>
              <w:jc w:val="center"/>
              <w:rPr>
                <w:sz w:val="24"/>
                <w:lang w:val="sr-Cyrl-RS"/>
              </w:rPr>
            </w:pPr>
            <w:r>
              <w:rPr>
                <w:sz w:val="24"/>
              </w:rPr>
              <w:t>2</w:t>
            </w:r>
            <w:r w:rsidR="00EA2D1D">
              <w:rPr>
                <w:sz w:val="24"/>
                <w:lang w:val="sr-Cyrl-RS"/>
              </w:rPr>
              <w:t>8</w:t>
            </w:r>
            <w:bookmarkStart w:id="0" w:name="_GoBack"/>
            <w:bookmarkEnd w:id="0"/>
          </w:p>
        </w:tc>
      </w:tr>
    </w:tbl>
    <w:p w:rsidR="00D1234A" w:rsidRDefault="00D1234A">
      <w:pPr>
        <w:spacing w:line="271" w:lineRule="exact"/>
        <w:jc w:val="center"/>
        <w:rPr>
          <w:sz w:val="24"/>
        </w:rPr>
        <w:sectPr w:rsidR="00D1234A">
          <w:pgSz w:w="11910" w:h="16840"/>
          <w:pgMar w:top="1360" w:right="920" w:bottom="1560" w:left="1300" w:header="0" w:footer="1304" w:gutter="0"/>
          <w:cols w:space="720"/>
        </w:sectPr>
      </w:pPr>
    </w:p>
    <w:p w:rsidR="00D1234A" w:rsidRDefault="00D1234A">
      <w:pPr>
        <w:pStyle w:val="BodyText"/>
        <w:rPr>
          <w:sz w:val="20"/>
        </w:rPr>
      </w:pPr>
    </w:p>
    <w:p w:rsidR="00D1234A" w:rsidRDefault="00D1234A">
      <w:pPr>
        <w:pStyle w:val="BodyText"/>
        <w:rPr>
          <w:sz w:val="20"/>
        </w:rPr>
      </w:pPr>
    </w:p>
    <w:p w:rsidR="00D1234A" w:rsidRDefault="00D1234A">
      <w:pPr>
        <w:pStyle w:val="BodyText"/>
        <w:spacing w:before="8"/>
        <w:rPr>
          <w:sz w:val="19"/>
        </w:rPr>
      </w:pPr>
    </w:p>
    <w:p w:rsidR="00D1234A" w:rsidRDefault="004B1B6D">
      <w:pPr>
        <w:pStyle w:val="BodyText"/>
        <w:ind w:left="382"/>
        <w:rPr>
          <w:sz w:val="20"/>
        </w:rPr>
      </w:pPr>
      <w:r>
        <w:rPr>
          <w:noProof/>
          <w:sz w:val="20"/>
          <w:lang w:bidi="ar-SA"/>
        </w:rPr>
        <mc:AlternateContent>
          <mc:Choice Requires="wps">
            <w:drawing>
              <wp:inline distT="0" distB="0" distL="0" distR="0">
                <wp:extent cx="5753100" cy="410210"/>
                <wp:effectExtent l="0" t="0" r="0" b="0"/>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1021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E21" w:rsidRDefault="00013E21">
                            <w:pPr>
                              <w:spacing w:line="319" w:lineRule="exact"/>
                              <w:ind w:left="1727"/>
                              <w:rPr>
                                <w:b/>
                                <w:sz w:val="28"/>
                              </w:rPr>
                            </w:pPr>
                            <w:r>
                              <w:rPr>
                                <w:b/>
                                <w:sz w:val="28"/>
                              </w:rPr>
                              <w:t>I ОПШТИ ПОДАЦИ О ЈАВНОЈ НАБАВЦИ</w:t>
                            </w:r>
                          </w:p>
                        </w:txbxContent>
                      </wps:txbx>
                      <wps:bodyPr rot="0" vert="horz" wrap="square" lIns="0" tIns="0" rIns="0" bIns="0" anchor="t" anchorCtr="0" upright="1">
                        <a:noAutofit/>
                      </wps:bodyPr>
                    </wps:wsp>
                  </a:graphicData>
                </a:graphic>
              </wp:inline>
            </w:drawing>
          </mc:Choice>
          <mc:Fallback>
            <w:pict>
              <v:shape id="Text Box 26" o:spid="_x0000_s1028" type="#_x0000_t202" style="width:453pt;height:3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" fillcolor="#c5d9f0" stroked="f">
                <v:textbox inset="0,0,0,0">
                  <w:txbxContent>
                    <w:p w:rsidR="00013E21" w:rsidRDefault="00013E21">
                      <w:pPr>
                        <w:spacing w:line="319" w:lineRule="exact"/>
                        <w:ind w:left="1727"/>
                        <w:rPr>
                          <w:b/>
                          <w:sz w:val="28"/>
                        </w:rPr>
                      </w:pPr>
                      <w:r>
                        <w:rPr>
                          <w:b/>
                          <w:sz w:val="28"/>
                        </w:rPr>
                        <w:t>I ОПШТИ ПОДАЦИ О ЈАВНОЈ НАБАВЦИ</w:t>
                      </w:r>
                    </w:p>
                  </w:txbxContent>
                </v:textbox>
                <w10:anchorlock/>
              </v:shape>
            </w:pict>
          </mc:Fallback>
        </mc:AlternateContent>
      </w:r>
    </w:p>
    <w:p w:rsidR="00D1234A" w:rsidRDefault="00D1234A">
      <w:pPr>
        <w:pStyle w:val="BodyText"/>
        <w:rPr>
          <w:sz w:val="17"/>
        </w:rPr>
      </w:pPr>
    </w:p>
    <w:p w:rsidR="00D1234A" w:rsidRDefault="00D664A4">
      <w:pPr>
        <w:pStyle w:val="Heading2"/>
        <w:numPr>
          <w:ilvl w:val="0"/>
          <w:numId w:val="14"/>
        </w:numPr>
        <w:tabs>
          <w:tab w:val="left" w:pos="681"/>
        </w:tabs>
        <w:spacing w:before="92"/>
      </w:pPr>
      <w:r>
        <w:t>Подаци о</w:t>
      </w:r>
      <w:r>
        <w:rPr>
          <w:spacing w:val="-3"/>
        </w:rPr>
        <w:t xml:space="preserve"> </w:t>
      </w:r>
      <w:r>
        <w:t>наручиоцу</w:t>
      </w:r>
    </w:p>
    <w:p w:rsidR="00D1234A" w:rsidRDefault="00D664A4">
      <w:pPr>
        <w:pStyle w:val="BodyText"/>
        <w:spacing w:line="275" w:lineRule="exact"/>
        <w:ind w:left="411"/>
      </w:pPr>
      <w:r>
        <w:t>Наручилац: .....................................Градска општина Пантелеј</w:t>
      </w:r>
    </w:p>
    <w:p w:rsidR="00D1234A" w:rsidRDefault="00D664A4">
      <w:pPr>
        <w:spacing w:line="242" w:lineRule="auto"/>
        <w:ind w:left="411" w:right="2410"/>
        <w:rPr>
          <w:sz w:val="24"/>
        </w:rPr>
      </w:pPr>
      <w:r>
        <w:rPr>
          <w:sz w:val="24"/>
        </w:rPr>
        <w:t xml:space="preserve">Адреса: </w:t>
      </w:r>
      <w:r>
        <w:rPr>
          <w:i/>
          <w:sz w:val="24"/>
        </w:rPr>
        <w:t>…........................................</w:t>
      </w:r>
      <w:r>
        <w:rPr>
          <w:sz w:val="24"/>
        </w:rPr>
        <w:t>Ниш, Гутенбергова 4а Интернет страница</w:t>
      </w:r>
      <w:proofErr w:type="gramStart"/>
      <w:r>
        <w:rPr>
          <w:sz w:val="24"/>
        </w:rPr>
        <w:t>:.........................</w:t>
      </w:r>
      <w:proofErr w:type="gramEnd"/>
      <w:r w:rsidR="00C75049">
        <w:fldChar w:fldCharType="begin"/>
      </w:r>
      <w:r w:rsidR="00C75049">
        <w:instrText xml:space="preserve"> HYPERLINK "http://www.pantelej.org.rs/" \h </w:instrText>
      </w:r>
      <w:r w:rsidR="00C75049">
        <w:fldChar w:fldCharType="separate"/>
      </w:r>
      <w:r>
        <w:rPr>
          <w:sz w:val="24"/>
        </w:rPr>
        <w:t>www.pantelej.org.rs</w:t>
      </w:r>
      <w:r w:rsidR="00C75049">
        <w:rPr>
          <w:sz w:val="24"/>
        </w:rPr>
        <w:fldChar w:fldCharType="end"/>
      </w:r>
    </w:p>
    <w:p w:rsidR="00D1234A" w:rsidRDefault="00D1234A">
      <w:pPr>
        <w:pStyle w:val="BodyText"/>
        <w:rPr>
          <w:sz w:val="26"/>
        </w:rPr>
      </w:pPr>
    </w:p>
    <w:p w:rsidR="00D1234A" w:rsidRDefault="00D1234A">
      <w:pPr>
        <w:pStyle w:val="BodyText"/>
        <w:spacing w:before="8"/>
        <w:rPr>
          <w:sz w:val="21"/>
        </w:rPr>
      </w:pPr>
    </w:p>
    <w:p w:rsidR="00D1234A" w:rsidRDefault="00D664A4">
      <w:pPr>
        <w:pStyle w:val="Heading2"/>
        <w:numPr>
          <w:ilvl w:val="0"/>
          <w:numId w:val="14"/>
        </w:numPr>
        <w:tabs>
          <w:tab w:val="left" w:pos="681"/>
        </w:tabs>
      </w:pPr>
      <w:r>
        <w:t>Врста поступка јавне</w:t>
      </w:r>
      <w:r>
        <w:rPr>
          <w:spacing w:val="-1"/>
        </w:rPr>
        <w:t xml:space="preserve"> </w:t>
      </w:r>
      <w:r>
        <w:t>набавке</w:t>
      </w:r>
    </w:p>
    <w:p w:rsidR="00D1234A" w:rsidRDefault="00D664A4">
      <w:pPr>
        <w:pStyle w:val="BodyText"/>
        <w:ind w:left="411" w:right="197"/>
      </w:pPr>
      <w:proofErr w:type="gramStart"/>
      <w: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D1234A" w:rsidRDefault="00D1234A">
      <w:pPr>
        <w:pStyle w:val="BodyText"/>
        <w:rPr>
          <w:sz w:val="26"/>
        </w:rPr>
      </w:pPr>
    </w:p>
    <w:p w:rsidR="00D1234A" w:rsidRDefault="00D1234A">
      <w:pPr>
        <w:pStyle w:val="BodyText"/>
        <w:rPr>
          <w:sz w:val="22"/>
        </w:rPr>
      </w:pPr>
    </w:p>
    <w:p w:rsidR="00D1234A" w:rsidRDefault="00D664A4">
      <w:pPr>
        <w:pStyle w:val="Heading2"/>
        <w:numPr>
          <w:ilvl w:val="0"/>
          <w:numId w:val="14"/>
        </w:numPr>
        <w:tabs>
          <w:tab w:val="left" w:pos="681"/>
        </w:tabs>
        <w:spacing w:line="275" w:lineRule="exact"/>
      </w:pPr>
      <w:r>
        <w:t>Предмет јавне</w:t>
      </w:r>
      <w:r>
        <w:rPr>
          <w:spacing w:val="-4"/>
        </w:rPr>
        <w:t xml:space="preserve"> </w:t>
      </w:r>
      <w:r>
        <w:t>набавке</w:t>
      </w:r>
    </w:p>
    <w:p w:rsidR="00D1234A" w:rsidRDefault="00D664A4">
      <w:pPr>
        <w:pStyle w:val="BodyText"/>
        <w:ind w:left="411" w:right="269"/>
        <w:jc w:val="both"/>
      </w:pPr>
      <w:r>
        <w:t>Предмет јавне набавке број У- 1.2.</w:t>
      </w:r>
      <w:r w:rsidR="00901705">
        <w:rPr>
          <w:lang w:val="sr-Cyrl-RS"/>
        </w:rPr>
        <w:t>1</w:t>
      </w:r>
      <w:r>
        <w:t xml:space="preserve"> су услуге </w:t>
      </w:r>
      <w:r>
        <w:rPr>
          <w:i/>
        </w:rPr>
        <w:t xml:space="preserve">– </w:t>
      </w:r>
      <w:r>
        <w:t xml:space="preserve">услуга одржавања хлоринаторских станица за хлорисање воде за пиће на резервоарима </w:t>
      </w:r>
      <w:r w:rsidR="00901705">
        <w:rPr>
          <w:lang w:val="sr-Cyrl-RS"/>
        </w:rPr>
        <w:t>осам</w:t>
      </w:r>
      <w:r>
        <w:t xml:space="preserve"> сеоских водовода на територији Градске општине Пантелеј</w:t>
      </w:r>
    </w:p>
    <w:p w:rsidR="00D1234A" w:rsidRDefault="00D1234A">
      <w:pPr>
        <w:pStyle w:val="BodyText"/>
        <w:rPr>
          <w:sz w:val="26"/>
        </w:rPr>
      </w:pPr>
    </w:p>
    <w:p w:rsidR="00D1234A" w:rsidRDefault="00D1234A">
      <w:pPr>
        <w:pStyle w:val="BodyText"/>
        <w:spacing w:before="1"/>
        <w:rPr>
          <w:sz w:val="22"/>
        </w:rPr>
      </w:pPr>
    </w:p>
    <w:p w:rsidR="00D1234A" w:rsidRDefault="00D664A4">
      <w:pPr>
        <w:pStyle w:val="Heading2"/>
        <w:numPr>
          <w:ilvl w:val="0"/>
          <w:numId w:val="14"/>
        </w:numPr>
        <w:tabs>
          <w:tab w:val="left" w:pos="681"/>
        </w:tabs>
      </w:pPr>
      <w:r>
        <w:t>Контакт</w:t>
      </w:r>
      <w:r>
        <w:rPr>
          <w:spacing w:val="-4"/>
        </w:rPr>
        <w:t xml:space="preserve"> </w:t>
      </w:r>
      <w:r>
        <w:t>лице</w:t>
      </w:r>
    </w:p>
    <w:p w:rsidR="00C75049" w:rsidRPr="007B6317" w:rsidRDefault="00D664A4">
      <w:pPr>
        <w:pStyle w:val="BodyText"/>
        <w:spacing w:before="1"/>
        <w:ind w:left="411" w:right="5793"/>
        <w:rPr>
          <w:color w:val="0000FF"/>
          <w:u w:val="single" w:color="0000FF"/>
        </w:rPr>
      </w:pPr>
      <w:r>
        <w:t>Лице за контакт</w:t>
      </w:r>
      <w:proofErr w:type="gramStart"/>
      <w:r>
        <w:t>:</w:t>
      </w:r>
      <w:r w:rsidR="007B6317">
        <w:rPr>
          <w:lang w:val="sr-Cyrl-RS"/>
        </w:rPr>
        <w:t>Симић</w:t>
      </w:r>
      <w:proofErr w:type="gramEnd"/>
      <w:r w:rsidR="007B6317">
        <w:rPr>
          <w:lang w:val="sr-Cyrl-RS"/>
        </w:rPr>
        <w:t xml:space="preserve"> Смиља</w:t>
      </w:r>
      <w:r>
        <w:t xml:space="preserve"> Е - mail адреса: </w:t>
      </w:r>
      <w:r w:rsidR="007B6317">
        <w:rPr>
          <w:u w:color="0000FF"/>
        </w:rPr>
        <w:t>ssmilja@ni.rs</w:t>
      </w:r>
    </w:p>
    <w:p w:rsidR="00D1234A" w:rsidRDefault="00C75049" w:rsidP="00C75049">
      <w:pPr>
        <w:pStyle w:val="BodyText"/>
        <w:spacing w:before="1"/>
        <w:ind w:right="5793"/>
      </w:pPr>
      <w:r>
        <w:rPr>
          <w:color w:val="0000FF"/>
        </w:rPr>
        <w:t xml:space="preserve">     </w:t>
      </w:r>
      <w:r w:rsidR="00D664A4">
        <w:rPr>
          <w:color w:val="0000FF"/>
        </w:rPr>
        <w:t xml:space="preserve"> </w:t>
      </w:r>
      <w:proofErr w:type="gramStart"/>
      <w:r w:rsidR="00D664A4">
        <w:t>број</w:t>
      </w:r>
      <w:proofErr w:type="gramEnd"/>
      <w:r w:rsidR="00D664A4">
        <w:t xml:space="preserve"> </w:t>
      </w:r>
      <w:r>
        <w:rPr>
          <w:lang w:val="sr-Cyrl-RS"/>
        </w:rPr>
        <w:t>телефона</w:t>
      </w:r>
      <w:r w:rsidR="00D664A4">
        <w:t>: 018/201-280</w:t>
      </w:r>
    </w:p>
    <w:p w:rsidR="00D1234A" w:rsidRDefault="00D1234A">
      <w:pPr>
        <w:pStyle w:val="BodyText"/>
        <w:rPr>
          <w:sz w:val="20"/>
        </w:rPr>
      </w:pPr>
    </w:p>
    <w:p w:rsidR="00D1234A" w:rsidRDefault="00D1234A">
      <w:pPr>
        <w:pStyle w:val="BodyText"/>
        <w:rPr>
          <w:sz w:val="20"/>
        </w:rPr>
      </w:pPr>
    </w:p>
    <w:p w:rsidR="00D1234A" w:rsidRDefault="00D1234A">
      <w:pPr>
        <w:pStyle w:val="BodyText"/>
        <w:rPr>
          <w:sz w:val="20"/>
        </w:rPr>
      </w:pPr>
    </w:p>
    <w:p w:rsidR="00D1234A" w:rsidRDefault="00D1234A">
      <w:pPr>
        <w:pStyle w:val="BodyText"/>
        <w:rPr>
          <w:sz w:val="20"/>
        </w:rPr>
      </w:pPr>
    </w:p>
    <w:p w:rsidR="00D1234A" w:rsidRDefault="00D1234A">
      <w:pPr>
        <w:pStyle w:val="BodyText"/>
        <w:rPr>
          <w:sz w:val="20"/>
        </w:rPr>
      </w:pPr>
    </w:p>
    <w:p w:rsidR="00D1234A" w:rsidRDefault="00D1234A">
      <w:pPr>
        <w:pStyle w:val="BodyText"/>
        <w:rPr>
          <w:sz w:val="20"/>
        </w:rPr>
      </w:pPr>
    </w:p>
    <w:p w:rsidR="00D1234A" w:rsidRDefault="004B1B6D">
      <w:pPr>
        <w:pStyle w:val="BodyText"/>
        <w:spacing w:before="3"/>
        <w:rPr>
          <w:sz w:val="22"/>
        </w:rPr>
      </w:pPr>
      <w:r>
        <w:rPr>
          <w:noProof/>
          <w:lang w:bidi="ar-SA"/>
        </w:rPr>
        <mc:AlternateContent>
          <mc:Choice Requires="wps">
            <w:drawing>
              <wp:anchor distT="0" distB="0" distL="0" distR="0" simplePos="0" relativeHeight="251648000" behindDoc="1" locked="0" layoutInCell="1" allowOverlap="1">
                <wp:simplePos x="0" y="0"/>
                <wp:positionH relativeFrom="page">
                  <wp:posOffset>1068705</wp:posOffset>
                </wp:positionH>
                <wp:positionV relativeFrom="paragraph">
                  <wp:posOffset>178435</wp:posOffset>
                </wp:positionV>
                <wp:extent cx="5753100" cy="408940"/>
                <wp:effectExtent l="1905" t="0" r="0" b="3175"/>
                <wp:wrapTopAndBottom/>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0894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E21" w:rsidRDefault="00013E21">
                            <w:pPr>
                              <w:spacing w:line="319" w:lineRule="exact"/>
                              <w:ind w:left="1562"/>
                              <w:rPr>
                                <w:b/>
                                <w:i/>
                                <w:sz w:val="28"/>
                              </w:rPr>
                            </w:pPr>
                            <w:r>
                              <w:rPr>
                                <w:b/>
                                <w:i/>
                                <w:sz w:val="28"/>
                              </w:rPr>
                              <w:t>II ПОДАЦИ О ПРЕДМЕТУ ЈАВНЕ НАБАВКЕ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margin-left:84.15pt;margin-top:14.05pt;width:453pt;height:32.2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" fillcolor="#c5d9f0" stroked="f">
                <v:textbox inset="0,0,0,0">
                  <w:txbxContent>
                    <w:p w:rsidR="00013E21" w:rsidRDefault="00013E21">
                      <w:pPr>
                        <w:spacing w:line="319" w:lineRule="exact"/>
                        <w:ind w:left="1562"/>
                        <w:rPr>
                          <w:b/>
                          <w:i/>
                          <w:sz w:val="28"/>
                        </w:rPr>
                      </w:pPr>
                      <w:r>
                        <w:rPr>
                          <w:b/>
                          <w:i/>
                          <w:sz w:val="28"/>
                        </w:rPr>
                        <w:t>II ПОДАЦИ О ПРЕДМЕТУ ЈАВНЕ НАБАВКЕ</w:t>
                      </w:r>
                    </w:p>
                  </w:txbxContent>
                </v:textbox>
                <w10:wrap type="topAndBottom" anchorx="page"/>
              </v:shape>
            </w:pict>
          </mc:Fallback>
        </mc:AlternateContent>
      </w:r>
    </w:p>
    <w:p w:rsidR="00D1234A" w:rsidRDefault="00D1234A">
      <w:pPr>
        <w:pStyle w:val="BodyText"/>
        <w:rPr>
          <w:sz w:val="20"/>
        </w:rPr>
      </w:pPr>
    </w:p>
    <w:p w:rsidR="00D1234A" w:rsidRDefault="00D1234A">
      <w:pPr>
        <w:pStyle w:val="BodyText"/>
        <w:spacing w:before="3"/>
        <w:rPr>
          <w:sz w:val="26"/>
        </w:rPr>
      </w:pPr>
    </w:p>
    <w:p w:rsidR="00D1234A" w:rsidRDefault="00D664A4">
      <w:pPr>
        <w:pStyle w:val="Heading2"/>
        <w:numPr>
          <w:ilvl w:val="0"/>
          <w:numId w:val="13"/>
        </w:numPr>
        <w:tabs>
          <w:tab w:val="left" w:pos="681"/>
        </w:tabs>
        <w:spacing w:before="92"/>
      </w:pPr>
      <w:r>
        <w:t>Предмет јавне</w:t>
      </w:r>
      <w:r>
        <w:rPr>
          <w:spacing w:val="-4"/>
        </w:rPr>
        <w:t xml:space="preserve"> </w:t>
      </w:r>
      <w:r>
        <w:t>набавке</w:t>
      </w:r>
    </w:p>
    <w:p w:rsidR="00D1234A" w:rsidRDefault="00D664A4">
      <w:pPr>
        <w:pStyle w:val="BodyText"/>
        <w:ind w:left="411" w:right="269"/>
        <w:jc w:val="both"/>
      </w:pPr>
      <w:proofErr w:type="gramStart"/>
      <w:r>
        <w:t>Предмет јавне набавке бр.</w:t>
      </w:r>
      <w:proofErr w:type="gramEnd"/>
      <w:r>
        <w:t xml:space="preserve"> У- 1.2.</w:t>
      </w:r>
      <w:r w:rsidR="00631E5D">
        <w:rPr>
          <w:lang w:val="sr-Cyrl-RS"/>
        </w:rPr>
        <w:t>1</w:t>
      </w:r>
      <w:r>
        <w:t xml:space="preserve"> су услуге – услуга одржавања хлоринаторских станица за хлорисање воде за пиће на резервоарима </w:t>
      </w:r>
      <w:r w:rsidR="00631E5D">
        <w:rPr>
          <w:lang w:val="sr-Cyrl-RS"/>
        </w:rPr>
        <w:t>осам</w:t>
      </w:r>
      <w:r>
        <w:t xml:space="preserve"> сеоских водовода на територији Градске општине Пантелеј, ознака из ОРН - КАО9-за третирање воде</w:t>
      </w:r>
    </w:p>
    <w:p w:rsidR="00D1234A" w:rsidRDefault="00D1234A">
      <w:pPr>
        <w:jc w:val="both"/>
        <w:sectPr w:rsidR="00D1234A">
          <w:pgSz w:w="11910" w:h="16840"/>
          <w:pgMar w:top="1580" w:right="920" w:bottom="1560" w:left="1300" w:header="0" w:footer="1304" w:gutter="0"/>
          <w:cols w:space="720"/>
        </w:sectPr>
      </w:pPr>
    </w:p>
    <w:p w:rsidR="00D1234A" w:rsidRDefault="004B1B6D">
      <w:pPr>
        <w:pStyle w:val="BodyText"/>
        <w:ind w:left="382"/>
        <w:rPr>
          <w:sz w:val="20"/>
        </w:rPr>
      </w:pPr>
      <w:r>
        <w:rPr>
          <w:noProof/>
          <w:lang w:bidi="ar-SA"/>
        </w:rPr>
        <w:lastRenderedPageBreak/>
        <mc:AlternateContent>
          <mc:Choice Requires="wps">
            <w:drawing>
              <wp:anchor distT="0" distB="0" distL="114300" distR="114300" simplePos="0" relativeHeight="251644928" behindDoc="0" locked="0" layoutInCell="1" allowOverlap="1">
                <wp:simplePos x="0" y="0"/>
                <wp:positionH relativeFrom="page">
                  <wp:posOffset>1017767</wp:posOffset>
                </wp:positionH>
                <wp:positionV relativeFrom="page">
                  <wp:posOffset>1598212</wp:posOffset>
                </wp:positionV>
                <wp:extent cx="5280660" cy="8054671"/>
                <wp:effectExtent l="0" t="0" r="15240" b="381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660" cy="8054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
                              <w:gridCol w:w="2818"/>
                              <w:gridCol w:w="2251"/>
                              <w:gridCol w:w="2880"/>
                            </w:tblGrid>
                            <w:tr w:rsidR="00013E21">
                              <w:trPr>
                                <w:trHeight w:val="921"/>
                              </w:trPr>
                              <w:tc>
                                <w:tcPr>
                                  <w:tcW w:w="350" w:type="dxa"/>
                                </w:tcPr>
                                <w:p w:rsidR="00013E21" w:rsidRDefault="00013E21">
                                  <w:pPr>
                                    <w:pStyle w:val="TableParagraph"/>
                                    <w:rPr>
                                      <w:rFonts w:ascii="Times New Roman"/>
                                    </w:rPr>
                                  </w:pPr>
                                </w:p>
                              </w:tc>
                              <w:tc>
                                <w:tcPr>
                                  <w:tcW w:w="2818" w:type="dxa"/>
                                </w:tcPr>
                                <w:p w:rsidR="00013E21" w:rsidRDefault="00013E21">
                                  <w:pPr>
                                    <w:pStyle w:val="TableParagraph"/>
                                    <w:spacing w:before="112"/>
                                    <w:ind w:left="105"/>
                                    <w:rPr>
                                      <w:sz w:val="20"/>
                                    </w:rPr>
                                  </w:pPr>
                                  <w:r>
                                    <w:rPr>
                                      <w:sz w:val="20"/>
                                    </w:rPr>
                                    <w:t>-ИМЕ НАСЕЉА</w:t>
                                  </w:r>
                                </w:p>
                                <w:p w:rsidR="00013E21" w:rsidRDefault="00013E21">
                                  <w:pPr>
                                    <w:pStyle w:val="TableParagraph"/>
                                    <w:ind w:left="105"/>
                                    <w:rPr>
                                      <w:sz w:val="20"/>
                                    </w:rPr>
                                  </w:pPr>
                                  <w:r>
                                    <w:rPr>
                                      <w:sz w:val="20"/>
                                    </w:rPr>
                                    <w:t>-БР. ДОМАЋИНСТАВА</w:t>
                                  </w:r>
                                </w:p>
                                <w:p w:rsidR="00013E21" w:rsidRDefault="00013E21">
                                  <w:pPr>
                                    <w:pStyle w:val="TableParagraph"/>
                                    <w:spacing w:before="3"/>
                                    <w:ind w:left="105"/>
                                    <w:rPr>
                                      <w:sz w:val="18"/>
                                    </w:rPr>
                                  </w:pPr>
                                  <w:r>
                                    <w:rPr>
                                      <w:sz w:val="18"/>
                                    </w:rPr>
                                    <w:t>-УДАЉЕЊЕ ОД НИША</w:t>
                                  </w:r>
                                </w:p>
                              </w:tc>
                              <w:tc>
                                <w:tcPr>
                                  <w:tcW w:w="2251" w:type="dxa"/>
                                </w:tcPr>
                                <w:p w:rsidR="00013E21" w:rsidRDefault="00013E21">
                                  <w:pPr>
                                    <w:pStyle w:val="TableParagraph"/>
                                    <w:spacing w:before="206"/>
                                    <w:ind w:left="105"/>
                                  </w:pPr>
                                  <w:r>
                                    <w:t>КАПАЦИТЕТ ВОДОВОДА</w:t>
                                  </w:r>
                                </w:p>
                                <w:p w:rsidR="00013E21" w:rsidRDefault="00013E21">
                                  <w:pPr>
                                    <w:pStyle w:val="TableParagraph"/>
                                    <w:spacing w:line="189" w:lineRule="exact"/>
                                    <w:ind w:left="458"/>
                                    <w:rPr>
                                      <w:sz w:val="18"/>
                                    </w:rPr>
                                  </w:pPr>
                                  <w:r>
                                    <w:rPr>
                                      <w:sz w:val="18"/>
                                    </w:rPr>
                                    <w:t>( l/s )</w:t>
                                  </w:r>
                                </w:p>
                              </w:tc>
                              <w:tc>
                                <w:tcPr>
                                  <w:tcW w:w="2880" w:type="dxa"/>
                                </w:tcPr>
                                <w:p w:rsidR="00013E21" w:rsidRDefault="00013E21">
                                  <w:pPr>
                                    <w:pStyle w:val="TableParagraph"/>
                                    <w:spacing w:before="10"/>
                                    <w:rPr>
                                      <w:sz w:val="21"/>
                                    </w:rPr>
                                  </w:pPr>
                                </w:p>
                                <w:p w:rsidR="00013E21" w:rsidRDefault="00013E21">
                                  <w:pPr>
                                    <w:pStyle w:val="TableParagraph"/>
                                    <w:ind w:left="804"/>
                                  </w:pPr>
                                  <w:r>
                                    <w:t>НАПОМЕНА</w:t>
                                  </w:r>
                                </w:p>
                              </w:tc>
                            </w:tr>
                            <w:tr w:rsidR="00013E21" w:rsidTr="00E47C3D">
                              <w:trPr>
                                <w:trHeight w:val="1336"/>
                              </w:trPr>
                              <w:tc>
                                <w:tcPr>
                                  <w:tcW w:w="350" w:type="dxa"/>
                                </w:tcPr>
                                <w:p w:rsidR="00013E21" w:rsidRDefault="00013E21">
                                  <w:pPr>
                                    <w:pStyle w:val="TableParagraph"/>
                                    <w:rPr>
                                      <w:sz w:val="24"/>
                                    </w:rPr>
                                  </w:pPr>
                                </w:p>
                                <w:p w:rsidR="00013E21" w:rsidRDefault="00013E21">
                                  <w:pPr>
                                    <w:pStyle w:val="TableParagraph"/>
                                    <w:spacing w:before="158"/>
                                    <w:ind w:right="1"/>
                                    <w:jc w:val="center"/>
                                  </w:pPr>
                                  <w:r>
                                    <w:t>1</w:t>
                                  </w:r>
                                </w:p>
                              </w:tc>
                              <w:tc>
                                <w:tcPr>
                                  <w:tcW w:w="2818" w:type="dxa"/>
                                </w:tcPr>
                                <w:p w:rsidR="00013E21" w:rsidRDefault="00013E21" w:rsidP="00E47C3D">
                                  <w:pPr>
                                    <w:pStyle w:val="TableParagraph"/>
                                    <w:spacing w:before="156"/>
                                    <w:rPr>
                                      <w:b/>
                                    </w:rPr>
                                  </w:pPr>
                                  <w:r>
                                    <w:rPr>
                                      <w:b/>
                                      <w:lang w:val="sr-Cyrl-RS"/>
                                    </w:rPr>
                                    <w:t xml:space="preserve"> </w:t>
                                  </w:r>
                                  <w:r>
                                    <w:rPr>
                                      <w:b/>
                                    </w:rPr>
                                    <w:t>КАМЕНИЦА</w:t>
                                  </w:r>
                                </w:p>
                                <w:p w:rsidR="00013E21" w:rsidRDefault="00013E21">
                                  <w:pPr>
                                    <w:pStyle w:val="TableParagraph"/>
                                    <w:spacing w:before="1"/>
                                    <w:ind w:left="105"/>
                                  </w:pPr>
                                  <w:r>
                                    <w:t>310 домаћинстава</w:t>
                                  </w:r>
                                </w:p>
                                <w:p w:rsidR="00013E21" w:rsidRDefault="00013E21" w:rsidP="00E47C3D">
                                  <w:pPr>
                                    <w:pStyle w:val="TableParagraph"/>
                                  </w:pPr>
                                  <w:r>
                                    <w:rPr>
                                      <w:lang w:val="sr-Cyrl-RS"/>
                                    </w:rPr>
                                    <w:t xml:space="preserve">  </w:t>
                                  </w:r>
                                  <w:r>
                                    <w:t>8,0 km возилом</w:t>
                                  </w:r>
                                </w:p>
                                <w:p w:rsidR="00013E21" w:rsidRDefault="00013E21">
                                  <w:pPr>
                                    <w:pStyle w:val="TableParagraph"/>
                                    <w:spacing w:before="2" w:line="234" w:lineRule="exact"/>
                                    <w:ind w:left="105"/>
                                  </w:pPr>
                                  <w:r>
                                    <w:t>0,5 km пешице</w:t>
                                  </w:r>
                                </w:p>
                              </w:tc>
                              <w:tc>
                                <w:tcPr>
                                  <w:tcW w:w="2251" w:type="dxa"/>
                                </w:tcPr>
                                <w:p w:rsidR="00013E21" w:rsidRDefault="00013E21" w:rsidP="00E47C3D">
                                  <w:pPr>
                                    <w:pStyle w:val="TableParagraph"/>
                                    <w:spacing w:line="480" w:lineRule="auto"/>
                                    <w:ind w:right="1009"/>
                                    <w:rPr>
                                      <w:sz w:val="20"/>
                                    </w:rPr>
                                  </w:pPr>
                                  <w:r>
                                    <w:rPr>
                                      <w:w w:val="95"/>
                                      <w:sz w:val="20"/>
                                    </w:rPr>
                                    <w:t xml:space="preserve">КАПТАЖА </w:t>
                                  </w:r>
                                  <w:r>
                                    <w:rPr>
                                      <w:sz w:val="20"/>
                                    </w:rPr>
                                    <w:t>2,0-5,5l/s</w:t>
                                  </w:r>
                                </w:p>
                              </w:tc>
                              <w:tc>
                                <w:tcPr>
                                  <w:tcW w:w="2880" w:type="dxa"/>
                                </w:tcPr>
                                <w:p w:rsidR="00013E21" w:rsidRDefault="00013E21">
                                  <w:pPr>
                                    <w:pStyle w:val="TableParagraph"/>
                                    <w:ind w:left="106" w:right="15"/>
                                  </w:pPr>
                                  <w:r>
                                    <w:t>Дуплекс уређај - 2 пумпе за вишу и нижу зону.</w:t>
                                  </w:r>
                                </w:p>
                              </w:tc>
                            </w:tr>
                            <w:tr w:rsidR="00013E21" w:rsidTr="00E47C3D">
                              <w:trPr>
                                <w:trHeight w:val="1255"/>
                              </w:trPr>
                              <w:tc>
                                <w:tcPr>
                                  <w:tcW w:w="350" w:type="dxa"/>
                                </w:tcPr>
                                <w:p w:rsidR="00013E21" w:rsidRDefault="00013E21">
                                  <w:pPr>
                                    <w:pStyle w:val="TableParagraph"/>
                                    <w:spacing w:before="7"/>
                                    <w:rPr>
                                      <w:sz w:val="23"/>
                                    </w:rPr>
                                  </w:pPr>
                                </w:p>
                                <w:p w:rsidR="00013E21" w:rsidRDefault="00013E21">
                                  <w:pPr>
                                    <w:pStyle w:val="TableParagraph"/>
                                    <w:ind w:left="9"/>
                                    <w:jc w:val="center"/>
                                    <w:rPr>
                                      <w:sz w:val="24"/>
                                    </w:rPr>
                                  </w:pPr>
                                  <w:r>
                                    <w:rPr>
                                      <w:w w:val="99"/>
                                      <w:sz w:val="24"/>
                                    </w:rPr>
                                    <w:t>2</w:t>
                                  </w:r>
                                </w:p>
                              </w:tc>
                              <w:tc>
                                <w:tcPr>
                                  <w:tcW w:w="2818" w:type="dxa"/>
                                </w:tcPr>
                                <w:p w:rsidR="00013E21" w:rsidRDefault="00013E21" w:rsidP="00E47C3D">
                                  <w:pPr>
                                    <w:pStyle w:val="TableParagraph"/>
                                    <w:spacing w:before="1"/>
                                    <w:rPr>
                                      <w:b/>
                                      <w:lang w:val="sr-Cyrl-RS"/>
                                    </w:rPr>
                                  </w:pPr>
                                </w:p>
                                <w:p w:rsidR="00013E21" w:rsidRDefault="00013E21" w:rsidP="00E47C3D">
                                  <w:pPr>
                                    <w:pStyle w:val="TableParagraph"/>
                                    <w:spacing w:before="1"/>
                                    <w:rPr>
                                      <w:b/>
                                    </w:rPr>
                                  </w:pPr>
                                  <w:r>
                                    <w:rPr>
                                      <w:b/>
                                      <w:lang w:val="sr-Cyrl-RS"/>
                                    </w:rPr>
                                    <w:t xml:space="preserve"> </w:t>
                                  </w:r>
                                  <w:r>
                                    <w:rPr>
                                      <w:b/>
                                    </w:rPr>
                                    <w:t>БРЕНИЦА</w:t>
                                  </w:r>
                                </w:p>
                                <w:p w:rsidR="00013E21" w:rsidRDefault="00013E21">
                                  <w:pPr>
                                    <w:pStyle w:val="TableParagraph"/>
                                    <w:spacing w:before="1"/>
                                    <w:ind w:left="105"/>
                                  </w:pPr>
                                  <w:r>
                                    <w:t>170 домаћинстава</w:t>
                                  </w:r>
                                </w:p>
                                <w:p w:rsidR="00013E21" w:rsidRDefault="00013E21" w:rsidP="00E47C3D">
                                  <w:pPr>
                                    <w:pStyle w:val="TableParagraph"/>
                                    <w:spacing w:before="1" w:line="252" w:lineRule="exact"/>
                                  </w:pPr>
                                  <w:r>
                                    <w:rPr>
                                      <w:lang w:val="sr-Cyrl-RS"/>
                                    </w:rPr>
                                    <w:t xml:space="preserve"> </w:t>
                                  </w:r>
                                  <w:r>
                                    <w:t>11,0 km возилом</w:t>
                                  </w:r>
                                </w:p>
                                <w:p w:rsidR="00013E21" w:rsidRDefault="00013E21">
                                  <w:pPr>
                                    <w:pStyle w:val="TableParagraph"/>
                                    <w:spacing w:line="252" w:lineRule="exact"/>
                                    <w:ind w:left="105"/>
                                  </w:pPr>
                                  <w:r>
                                    <w:t>0,5 km пешице</w:t>
                                  </w:r>
                                </w:p>
                              </w:tc>
                              <w:tc>
                                <w:tcPr>
                                  <w:tcW w:w="2251" w:type="dxa"/>
                                </w:tcPr>
                                <w:p w:rsidR="00013E21" w:rsidRDefault="00013E21" w:rsidP="00E47C3D">
                                  <w:pPr>
                                    <w:pStyle w:val="TableParagraph"/>
                                    <w:spacing w:before="1"/>
                                    <w:ind w:right="432"/>
                                    <w:rPr>
                                      <w:sz w:val="18"/>
                                      <w:lang w:val="sr-Cyrl-RS"/>
                                    </w:rPr>
                                  </w:pPr>
                                  <w:r>
                                    <w:rPr>
                                      <w:sz w:val="18"/>
                                    </w:rPr>
                                    <w:t xml:space="preserve">КАПТАЖА </w:t>
                                  </w:r>
                                </w:p>
                                <w:p w:rsidR="00013E21" w:rsidRDefault="00013E21" w:rsidP="00E47C3D">
                                  <w:pPr>
                                    <w:pStyle w:val="TableParagraph"/>
                                    <w:spacing w:before="1"/>
                                    <w:ind w:right="432"/>
                                    <w:rPr>
                                      <w:sz w:val="18"/>
                                      <w:lang w:val="sr-Cyrl-RS"/>
                                    </w:rPr>
                                  </w:pPr>
                                </w:p>
                                <w:p w:rsidR="00013E21" w:rsidRDefault="00013E21" w:rsidP="00E47C3D">
                                  <w:pPr>
                                    <w:pStyle w:val="TableParagraph"/>
                                    <w:spacing w:before="1"/>
                                    <w:ind w:right="432"/>
                                    <w:rPr>
                                      <w:sz w:val="18"/>
                                    </w:rPr>
                                  </w:pPr>
                                  <w:r>
                                    <w:rPr>
                                      <w:sz w:val="18"/>
                                    </w:rPr>
                                    <w:t>0,3–3,2 l/s</w:t>
                                  </w:r>
                                </w:p>
                              </w:tc>
                              <w:tc>
                                <w:tcPr>
                                  <w:tcW w:w="2880" w:type="dxa"/>
                                </w:tcPr>
                                <w:p w:rsidR="00013E21" w:rsidRDefault="00013E21">
                                  <w:pPr>
                                    <w:pStyle w:val="TableParagraph"/>
                                    <w:rPr>
                                      <w:rFonts w:ascii="Times New Roman"/>
                                    </w:rPr>
                                  </w:pPr>
                                </w:p>
                              </w:tc>
                            </w:tr>
                            <w:tr w:rsidR="00013E21" w:rsidTr="00E47C3D">
                              <w:trPr>
                                <w:trHeight w:val="1414"/>
                              </w:trPr>
                              <w:tc>
                                <w:tcPr>
                                  <w:tcW w:w="350" w:type="dxa"/>
                                </w:tcPr>
                                <w:p w:rsidR="00013E21" w:rsidRDefault="00013E21">
                                  <w:pPr>
                                    <w:pStyle w:val="TableParagraph"/>
                                    <w:spacing w:before="7"/>
                                    <w:rPr>
                                      <w:sz w:val="21"/>
                                    </w:rPr>
                                  </w:pPr>
                                </w:p>
                                <w:p w:rsidR="00013E21" w:rsidRDefault="00013E21">
                                  <w:pPr>
                                    <w:pStyle w:val="TableParagraph"/>
                                    <w:spacing w:before="1"/>
                                    <w:ind w:right="1"/>
                                    <w:jc w:val="center"/>
                                  </w:pPr>
                                  <w:r>
                                    <w:t>3</w:t>
                                  </w:r>
                                </w:p>
                              </w:tc>
                              <w:tc>
                                <w:tcPr>
                                  <w:tcW w:w="2818" w:type="dxa"/>
                                </w:tcPr>
                                <w:p w:rsidR="00013E21" w:rsidRDefault="00013E21">
                                  <w:pPr>
                                    <w:pStyle w:val="TableParagraph"/>
                                    <w:spacing w:before="5"/>
                                    <w:rPr>
                                      <w:sz w:val="21"/>
                                    </w:rPr>
                                  </w:pPr>
                                </w:p>
                                <w:p w:rsidR="00013E21" w:rsidRDefault="00013E21">
                                  <w:pPr>
                                    <w:pStyle w:val="TableParagraph"/>
                                    <w:ind w:left="105"/>
                                    <w:rPr>
                                      <w:b/>
                                    </w:rPr>
                                  </w:pPr>
                                  <w:r>
                                    <w:rPr>
                                      <w:b/>
                                    </w:rPr>
                                    <w:t>ЈАСЕНОВИК</w:t>
                                  </w:r>
                                </w:p>
                                <w:p w:rsidR="00013E21" w:rsidRPr="00E47C3D" w:rsidRDefault="00013E21" w:rsidP="00E47C3D">
                                  <w:pPr>
                                    <w:pStyle w:val="TableParagraph"/>
                                    <w:spacing w:before="4"/>
                                    <w:ind w:left="105"/>
                                    <w:rPr>
                                      <w:lang w:val="sr-Cyrl-RS"/>
                                    </w:rPr>
                                  </w:pPr>
                                  <w:r>
                                    <w:t>115 домаћинстава</w:t>
                                  </w:r>
                                </w:p>
                                <w:p w:rsidR="00013E21" w:rsidRDefault="00013E21">
                                  <w:pPr>
                                    <w:pStyle w:val="TableParagraph"/>
                                    <w:spacing w:line="252" w:lineRule="exact"/>
                                    <w:ind w:left="105"/>
                                  </w:pPr>
                                  <w:r>
                                    <w:t>17,0 km возилом</w:t>
                                  </w:r>
                                </w:p>
                                <w:p w:rsidR="00013E21" w:rsidRDefault="00013E21">
                                  <w:pPr>
                                    <w:pStyle w:val="TableParagraph"/>
                                    <w:spacing w:line="252" w:lineRule="exact"/>
                                    <w:ind w:left="105"/>
                                  </w:pPr>
                                  <w:r>
                                    <w:t>1,0 km пешице</w:t>
                                  </w:r>
                                </w:p>
                              </w:tc>
                              <w:tc>
                                <w:tcPr>
                                  <w:tcW w:w="2251" w:type="dxa"/>
                                </w:tcPr>
                                <w:p w:rsidR="00013E21" w:rsidRDefault="00013E21" w:rsidP="00E47C3D">
                                  <w:pPr>
                                    <w:pStyle w:val="TableParagraph"/>
                                    <w:spacing w:before="1"/>
                                    <w:ind w:right="1064"/>
                                    <w:rPr>
                                      <w:sz w:val="18"/>
                                    </w:rPr>
                                  </w:pPr>
                                  <w:r>
                                    <w:rPr>
                                      <w:sz w:val="18"/>
                                    </w:rPr>
                                    <w:t>КАПТАЖА 0,3- 1,8 l/s</w:t>
                                  </w:r>
                                </w:p>
                                <w:p w:rsidR="00013E21" w:rsidRDefault="00013E21">
                                  <w:pPr>
                                    <w:pStyle w:val="TableParagraph"/>
                                    <w:rPr>
                                      <w:sz w:val="18"/>
                                    </w:rPr>
                                  </w:pPr>
                                </w:p>
                                <w:p w:rsidR="00013E21" w:rsidRDefault="00013E21">
                                  <w:pPr>
                                    <w:pStyle w:val="TableParagraph"/>
                                    <w:spacing w:before="1" w:line="207" w:lineRule="exact"/>
                                    <w:ind w:left="240" w:right="1064"/>
                                    <w:jc w:val="center"/>
                                    <w:rPr>
                                      <w:sz w:val="18"/>
                                    </w:rPr>
                                  </w:pPr>
                                  <w:r>
                                    <w:rPr>
                                      <w:sz w:val="18"/>
                                    </w:rPr>
                                    <w:t>БУНАР</w:t>
                                  </w:r>
                                </w:p>
                                <w:p w:rsidR="00013E21" w:rsidRDefault="00013E21">
                                  <w:pPr>
                                    <w:pStyle w:val="TableParagraph"/>
                                    <w:spacing w:line="187" w:lineRule="exact"/>
                                    <w:ind w:left="221" w:right="1064"/>
                                    <w:jc w:val="center"/>
                                    <w:rPr>
                                      <w:sz w:val="18"/>
                                    </w:rPr>
                                  </w:pPr>
                                  <w:r>
                                    <w:rPr>
                                      <w:sz w:val="18"/>
                                    </w:rPr>
                                    <w:t>0,8 l/s</w:t>
                                  </w:r>
                                </w:p>
                              </w:tc>
                              <w:tc>
                                <w:tcPr>
                                  <w:tcW w:w="2880" w:type="dxa"/>
                                </w:tcPr>
                                <w:p w:rsidR="00013E21" w:rsidRDefault="00013E21">
                                  <w:pPr>
                                    <w:pStyle w:val="TableParagraph"/>
                                    <w:ind w:left="106" w:right="94"/>
                                    <w:jc w:val="both"/>
                                  </w:pPr>
                                  <w:r>
                                    <w:t>2 уређаја на 2 објекта – 1 на бунару и 1 на резервоару.</w:t>
                                  </w:r>
                                </w:p>
                              </w:tc>
                            </w:tr>
                            <w:tr w:rsidR="00013E21" w:rsidTr="00E47C3D">
                              <w:trPr>
                                <w:trHeight w:val="1250"/>
                              </w:trPr>
                              <w:tc>
                                <w:tcPr>
                                  <w:tcW w:w="350" w:type="dxa"/>
                                </w:tcPr>
                                <w:p w:rsidR="00013E21" w:rsidRDefault="00013E21">
                                  <w:pPr>
                                    <w:pStyle w:val="TableParagraph"/>
                                    <w:spacing w:before="10"/>
                                    <w:rPr>
                                      <w:sz w:val="21"/>
                                    </w:rPr>
                                  </w:pPr>
                                </w:p>
                                <w:p w:rsidR="00013E21" w:rsidRDefault="00013E21">
                                  <w:pPr>
                                    <w:pStyle w:val="TableParagraph"/>
                                    <w:ind w:right="1"/>
                                    <w:jc w:val="center"/>
                                  </w:pPr>
                                  <w:r>
                                    <w:t>4</w:t>
                                  </w:r>
                                </w:p>
                              </w:tc>
                              <w:tc>
                                <w:tcPr>
                                  <w:tcW w:w="2818" w:type="dxa"/>
                                </w:tcPr>
                                <w:p w:rsidR="00013E21" w:rsidRDefault="00013E21">
                                  <w:pPr>
                                    <w:pStyle w:val="TableParagraph"/>
                                    <w:spacing w:before="7"/>
                                    <w:rPr>
                                      <w:sz w:val="21"/>
                                    </w:rPr>
                                  </w:pPr>
                                </w:p>
                                <w:p w:rsidR="00013E21" w:rsidRDefault="00013E21">
                                  <w:pPr>
                                    <w:pStyle w:val="TableParagraph"/>
                                    <w:spacing w:before="1"/>
                                    <w:ind w:left="105"/>
                                    <w:rPr>
                                      <w:b/>
                                    </w:rPr>
                                  </w:pPr>
                                  <w:r>
                                    <w:rPr>
                                      <w:b/>
                                    </w:rPr>
                                    <w:t>ВРЕЛО</w:t>
                                  </w:r>
                                </w:p>
                                <w:p w:rsidR="00013E21" w:rsidRDefault="00013E21">
                                  <w:pPr>
                                    <w:pStyle w:val="TableParagraph"/>
                                    <w:spacing w:before="1"/>
                                    <w:ind w:left="105"/>
                                  </w:pPr>
                                  <w:r>
                                    <w:t>90 домаћинстава</w:t>
                                  </w:r>
                                </w:p>
                                <w:p w:rsidR="00013E21" w:rsidRDefault="00013E21">
                                  <w:pPr>
                                    <w:pStyle w:val="TableParagraph"/>
                                    <w:spacing w:before="2" w:line="252" w:lineRule="exact"/>
                                    <w:ind w:left="105"/>
                                  </w:pPr>
                                  <w:r>
                                    <w:t>20,0 km возилом</w:t>
                                  </w:r>
                                </w:p>
                                <w:p w:rsidR="00013E21" w:rsidRDefault="00013E21">
                                  <w:pPr>
                                    <w:pStyle w:val="TableParagraph"/>
                                    <w:spacing w:line="252" w:lineRule="exact"/>
                                    <w:ind w:left="105"/>
                                  </w:pPr>
                                  <w:r>
                                    <w:t>1,5 km пешице</w:t>
                                  </w:r>
                                </w:p>
                              </w:tc>
                              <w:tc>
                                <w:tcPr>
                                  <w:tcW w:w="2251" w:type="dxa"/>
                                </w:tcPr>
                                <w:p w:rsidR="00013E21" w:rsidRDefault="00013E21">
                                  <w:pPr>
                                    <w:pStyle w:val="TableParagraph"/>
                                    <w:rPr>
                                      <w:sz w:val="20"/>
                                    </w:rPr>
                                  </w:pPr>
                                </w:p>
                                <w:p w:rsidR="00013E21" w:rsidRDefault="00013E21" w:rsidP="00E47C3D">
                                  <w:pPr>
                                    <w:pStyle w:val="TableParagraph"/>
                                    <w:ind w:right="1158"/>
                                    <w:rPr>
                                      <w:sz w:val="18"/>
                                    </w:rPr>
                                  </w:pPr>
                                  <w:r>
                                    <w:rPr>
                                      <w:sz w:val="18"/>
                                    </w:rPr>
                                    <w:t>КАПТАЖА 0,5-1,0 l/s</w:t>
                                  </w:r>
                                </w:p>
                              </w:tc>
                              <w:tc>
                                <w:tcPr>
                                  <w:tcW w:w="2880" w:type="dxa"/>
                                </w:tcPr>
                                <w:p w:rsidR="00013E21" w:rsidRDefault="00013E21">
                                  <w:pPr>
                                    <w:pStyle w:val="TableParagraph"/>
                                    <w:rPr>
                                      <w:rFonts w:ascii="Times New Roman"/>
                                    </w:rPr>
                                  </w:pPr>
                                </w:p>
                              </w:tc>
                            </w:tr>
                            <w:tr w:rsidR="00013E21" w:rsidTr="00E47C3D">
                              <w:trPr>
                                <w:trHeight w:val="1410"/>
                              </w:trPr>
                              <w:tc>
                                <w:tcPr>
                                  <w:tcW w:w="350" w:type="dxa"/>
                                </w:tcPr>
                                <w:p w:rsidR="00013E21" w:rsidRDefault="00013E21">
                                  <w:pPr>
                                    <w:pStyle w:val="TableParagraph"/>
                                    <w:spacing w:before="10"/>
                                    <w:rPr>
                                      <w:sz w:val="21"/>
                                    </w:rPr>
                                  </w:pPr>
                                </w:p>
                                <w:p w:rsidR="00013E21" w:rsidRDefault="00013E21">
                                  <w:pPr>
                                    <w:pStyle w:val="TableParagraph"/>
                                    <w:ind w:right="1"/>
                                    <w:jc w:val="center"/>
                                  </w:pPr>
                                  <w:r>
                                    <w:t>5</w:t>
                                  </w:r>
                                </w:p>
                              </w:tc>
                              <w:tc>
                                <w:tcPr>
                                  <w:tcW w:w="2818" w:type="dxa"/>
                                </w:tcPr>
                                <w:p w:rsidR="00013E21" w:rsidRDefault="00013E21">
                                  <w:pPr>
                                    <w:pStyle w:val="TableParagraph"/>
                                    <w:spacing w:before="7"/>
                                    <w:rPr>
                                      <w:sz w:val="21"/>
                                    </w:rPr>
                                  </w:pPr>
                                </w:p>
                                <w:p w:rsidR="00013E21" w:rsidRDefault="00013E21">
                                  <w:pPr>
                                    <w:pStyle w:val="TableParagraph"/>
                                    <w:spacing w:before="1"/>
                                    <w:ind w:left="105"/>
                                    <w:rPr>
                                      <w:b/>
                                    </w:rPr>
                                  </w:pPr>
                                  <w:r>
                                    <w:rPr>
                                      <w:b/>
                                    </w:rPr>
                                    <w:t>ОРЕОВАЦ</w:t>
                                  </w:r>
                                </w:p>
                                <w:p w:rsidR="00013E21" w:rsidRDefault="00013E21">
                                  <w:pPr>
                                    <w:pStyle w:val="TableParagraph"/>
                                    <w:spacing w:before="1"/>
                                    <w:ind w:left="105"/>
                                  </w:pPr>
                                  <w:r>
                                    <w:t>125 домаћинстава</w:t>
                                  </w:r>
                                </w:p>
                                <w:p w:rsidR="00013E21" w:rsidRDefault="00013E21" w:rsidP="00E47C3D">
                                  <w:pPr>
                                    <w:pStyle w:val="TableParagraph"/>
                                    <w:spacing w:before="1"/>
                                  </w:pPr>
                                  <w:r>
                                    <w:rPr>
                                      <w:lang w:val="sr-Cyrl-RS"/>
                                    </w:rPr>
                                    <w:t xml:space="preserve"> </w:t>
                                  </w:r>
                                  <w:r>
                                    <w:t>17,0 km возилом</w:t>
                                  </w:r>
                                </w:p>
                                <w:p w:rsidR="00013E21" w:rsidRDefault="00013E21">
                                  <w:pPr>
                                    <w:pStyle w:val="TableParagraph"/>
                                    <w:spacing w:before="2" w:line="234" w:lineRule="exact"/>
                                    <w:ind w:left="105"/>
                                  </w:pPr>
                                  <w:r>
                                    <w:t>1,0 km пешице</w:t>
                                  </w:r>
                                </w:p>
                              </w:tc>
                              <w:tc>
                                <w:tcPr>
                                  <w:tcW w:w="2251" w:type="dxa"/>
                                </w:tcPr>
                                <w:p w:rsidR="00013E21" w:rsidRDefault="00013E21" w:rsidP="00E47C3D">
                                  <w:pPr>
                                    <w:pStyle w:val="TableParagraph"/>
                                    <w:spacing w:before="139"/>
                                    <w:ind w:right="1026"/>
                                    <w:rPr>
                                      <w:sz w:val="18"/>
                                    </w:rPr>
                                  </w:pPr>
                                  <w:r>
                                    <w:rPr>
                                      <w:sz w:val="18"/>
                                    </w:rPr>
                                    <w:t>КАПТАЖА 0,5-2,0 l/s</w:t>
                                  </w:r>
                                </w:p>
                              </w:tc>
                              <w:tc>
                                <w:tcPr>
                                  <w:tcW w:w="2880" w:type="dxa"/>
                                </w:tcPr>
                                <w:p w:rsidR="00013E21" w:rsidRDefault="00013E21">
                                  <w:pPr>
                                    <w:pStyle w:val="TableParagraph"/>
                                    <w:rPr>
                                      <w:rFonts w:ascii="Times New Roman"/>
                                    </w:rPr>
                                  </w:pPr>
                                </w:p>
                              </w:tc>
                            </w:tr>
                            <w:tr w:rsidR="00013E21" w:rsidTr="00E47C3D">
                              <w:trPr>
                                <w:trHeight w:val="1403"/>
                              </w:trPr>
                              <w:tc>
                                <w:tcPr>
                                  <w:tcW w:w="350" w:type="dxa"/>
                                </w:tcPr>
                                <w:p w:rsidR="00013E21" w:rsidRDefault="00013E21">
                                  <w:pPr>
                                    <w:pStyle w:val="TableParagraph"/>
                                    <w:spacing w:before="10"/>
                                    <w:rPr>
                                      <w:sz w:val="21"/>
                                    </w:rPr>
                                  </w:pPr>
                                </w:p>
                                <w:p w:rsidR="00013E21" w:rsidRDefault="00013E21">
                                  <w:pPr>
                                    <w:pStyle w:val="TableParagraph"/>
                                    <w:ind w:right="1"/>
                                    <w:jc w:val="center"/>
                                  </w:pPr>
                                  <w:r>
                                    <w:t>6</w:t>
                                  </w:r>
                                </w:p>
                              </w:tc>
                              <w:tc>
                                <w:tcPr>
                                  <w:tcW w:w="2818" w:type="dxa"/>
                                </w:tcPr>
                                <w:p w:rsidR="00013E21" w:rsidRDefault="00013E21">
                                  <w:pPr>
                                    <w:pStyle w:val="TableParagraph"/>
                                    <w:spacing w:before="7"/>
                                    <w:rPr>
                                      <w:sz w:val="21"/>
                                    </w:rPr>
                                  </w:pPr>
                                </w:p>
                                <w:p w:rsidR="00013E21" w:rsidRDefault="00013E21">
                                  <w:pPr>
                                    <w:pStyle w:val="TableParagraph"/>
                                    <w:spacing w:before="1"/>
                                    <w:ind w:left="105"/>
                                    <w:rPr>
                                      <w:b/>
                                    </w:rPr>
                                  </w:pPr>
                                  <w:r>
                                    <w:rPr>
                                      <w:b/>
                                    </w:rPr>
                                    <w:t>ПАСЈАЧА</w:t>
                                  </w:r>
                                </w:p>
                                <w:p w:rsidR="00013E21" w:rsidRDefault="00013E21">
                                  <w:pPr>
                                    <w:pStyle w:val="TableParagraph"/>
                                    <w:spacing w:before="1"/>
                                    <w:ind w:left="105"/>
                                  </w:pPr>
                                  <w:r>
                                    <w:t>120 домаћинстава</w:t>
                                  </w:r>
                                </w:p>
                                <w:p w:rsidR="00013E21" w:rsidRDefault="00013E21" w:rsidP="00E47C3D">
                                  <w:pPr>
                                    <w:pStyle w:val="TableParagraph"/>
                                    <w:spacing w:before="1" w:line="252" w:lineRule="exact"/>
                                  </w:pPr>
                                  <w:r>
                                    <w:rPr>
                                      <w:lang w:val="sr-Cyrl-RS"/>
                                    </w:rPr>
                                    <w:t xml:space="preserve"> </w:t>
                                  </w:r>
                                  <w:r>
                                    <w:t>16,0 km возилом</w:t>
                                  </w:r>
                                </w:p>
                                <w:p w:rsidR="00013E21" w:rsidRDefault="00013E21">
                                  <w:pPr>
                                    <w:pStyle w:val="TableParagraph"/>
                                    <w:spacing w:line="236" w:lineRule="exact"/>
                                    <w:ind w:left="105"/>
                                  </w:pPr>
                                  <w:r>
                                    <w:t>0,5 km пешице</w:t>
                                  </w:r>
                                </w:p>
                              </w:tc>
                              <w:tc>
                                <w:tcPr>
                                  <w:tcW w:w="2251" w:type="dxa"/>
                                </w:tcPr>
                                <w:p w:rsidR="00013E21" w:rsidRDefault="00013E21">
                                  <w:pPr>
                                    <w:pStyle w:val="TableParagraph"/>
                                    <w:rPr>
                                      <w:sz w:val="20"/>
                                    </w:rPr>
                                  </w:pPr>
                                </w:p>
                                <w:p w:rsidR="00013E21" w:rsidRDefault="00013E21" w:rsidP="00E47C3D">
                                  <w:pPr>
                                    <w:pStyle w:val="TableParagraph"/>
                                    <w:spacing w:before="1"/>
                                    <w:ind w:right="1077"/>
                                    <w:rPr>
                                      <w:sz w:val="18"/>
                                    </w:rPr>
                                  </w:pPr>
                                  <w:r>
                                    <w:rPr>
                                      <w:sz w:val="18"/>
                                    </w:rPr>
                                    <w:t>КАПТАЖА 0,7-2,5 l/s</w:t>
                                  </w:r>
                                </w:p>
                              </w:tc>
                              <w:tc>
                                <w:tcPr>
                                  <w:tcW w:w="2880" w:type="dxa"/>
                                </w:tcPr>
                                <w:p w:rsidR="00013E21" w:rsidRDefault="00013E21">
                                  <w:pPr>
                                    <w:pStyle w:val="TableParagraph"/>
                                    <w:rPr>
                                      <w:rFonts w:ascii="Times New Roman"/>
                                    </w:rPr>
                                  </w:pPr>
                                </w:p>
                              </w:tc>
                            </w:tr>
                            <w:tr w:rsidR="00013E21">
                              <w:trPr>
                                <w:trHeight w:val="1792"/>
                              </w:trPr>
                              <w:tc>
                                <w:tcPr>
                                  <w:tcW w:w="350" w:type="dxa"/>
                                </w:tcPr>
                                <w:p w:rsidR="00013E21" w:rsidRDefault="00013E21">
                                  <w:pPr>
                                    <w:pStyle w:val="TableParagraph"/>
                                    <w:spacing w:before="7"/>
                                    <w:rPr>
                                      <w:sz w:val="21"/>
                                    </w:rPr>
                                  </w:pPr>
                                </w:p>
                                <w:p w:rsidR="00013E21" w:rsidRDefault="00013E21">
                                  <w:pPr>
                                    <w:pStyle w:val="TableParagraph"/>
                                    <w:spacing w:before="1"/>
                                    <w:ind w:right="1"/>
                                    <w:jc w:val="center"/>
                                  </w:pPr>
                                  <w:r>
                                    <w:t>7</w:t>
                                  </w:r>
                                </w:p>
                              </w:tc>
                              <w:tc>
                                <w:tcPr>
                                  <w:tcW w:w="2818" w:type="dxa"/>
                                </w:tcPr>
                                <w:p w:rsidR="00013E21" w:rsidRDefault="00013E21">
                                  <w:pPr>
                                    <w:pStyle w:val="TableParagraph"/>
                                    <w:spacing w:before="5"/>
                                    <w:rPr>
                                      <w:sz w:val="21"/>
                                    </w:rPr>
                                  </w:pPr>
                                </w:p>
                                <w:p w:rsidR="00013E21" w:rsidRDefault="00013E21">
                                  <w:pPr>
                                    <w:pStyle w:val="TableParagraph"/>
                                    <w:ind w:left="105"/>
                                    <w:rPr>
                                      <w:b/>
                                    </w:rPr>
                                  </w:pPr>
                                  <w:r>
                                    <w:rPr>
                                      <w:b/>
                                    </w:rPr>
                                    <w:t>МАЛЧА</w:t>
                                  </w:r>
                                </w:p>
                                <w:p w:rsidR="00013E21" w:rsidRDefault="00013E21">
                                  <w:pPr>
                                    <w:pStyle w:val="TableParagraph"/>
                                    <w:spacing w:before="4"/>
                                    <w:ind w:left="105"/>
                                  </w:pPr>
                                  <w:r>
                                    <w:t>320 домаћинстава</w:t>
                                  </w:r>
                                </w:p>
                                <w:p w:rsidR="00013E21" w:rsidRDefault="00013E21" w:rsidP="00E47C3D">
                                  <w:pPr>
                                    <w:pStyle w:val="TableParagraph"/>
                                    <w:spacing w:before="1"/>
                                  </w:pPr>
                                  <w:r>
                                    <w:rPr>
                                      <w:sz w:val="21"/>
                                      <w:lang w:val="sr-Cyrl-RS"/>
                                    </w:rPr>
                                    <w:t xml:space="preserve"> </w:t>
                                  </w:r>
                                  <w:r>
                                    <w:t>12,0 возилом</w:t>
                                  </w:r>
                                </w:p>
                                <w:p w:rsidR="00013E21" w:rsidRDefault="00013E21">
                                  <w:pPr>
                                    <w:pStyle w:val="TableParagraph"/>
                                    <w:spacing w:before="1"/>
                                    <w:ind w:left="105"/>
                                  </w:pPr>
                                  <w:r>
                                    <w:t>0,6 km пешице</w:t>
                                  </w:r>
                                </w:p>
                              </w:tc>
                              <w:tc>
                                <w:tcPr>
                                  <w:tcW w:w="2251" w:type="dxa"/>
                                </w:tcPr>
                                <w:p w:rsidR="00013E21" w:rsidRDefault="00013E21">
                                  <w:pPr>
                                    <w:pStyle w:val="TableParagraph"/>
                                    <w:rPr>
                                      <w:sz w:val="20"/>
                                    </w:rPr>
                                  </w:pPr>
                                </w:p>
                                <w:p w:rsidR="00013E21" w:rsidRDefault="00013E21" w:rsidP="00E47C3D">
                                  <w:pPr>
                                    <w:pStyle w:val="TableParagraph"/>
                                    <w:ind w:right="1140"/>
                                    <w:rPr>
                                      <w:sz w:val="18"/>
                                    </w:rPr>
                                  </w:pPr>
                                  <w:r>
                                    <w:rPr>
                                      <w:sz w:val="18"/>
                                    </w:rPr>
                                    <w:t>КАПТАЖА 6,0 -7,0 l/s</w:t>
                                  </w:r>
                                </w:p>
                              </w:tc>
                              <w:tc>
                                <w:tcPr>
                                  <w:tcW w:w="2880" w:type="dxa"/>
                                </w:tcPr>
                                <w:p w:rsidR="00013E21" w:rsidRDefault="00013E21">
                                  <w:pPr>
                                    <w:pStyle w:val="TableParagraph"/>
                                    <w:rPr>
                                      <w:rFonts w:ascii="Times New Roman"/>
                                    </w:rPr>
                                  </w:pPr>
                                </w:p>
                              </w:tc>
                            </w:tr>
                            <w:tr w:rsidR="00013E21">
                              <w:trPr>
                                <w:trHeight w:val="1792"/>
                              </w:trPr>
                              <w:tc>
                                <w:tcPr>
                                  <w:tcW w:w="350" w:type="dxa"/>
                                </w:tcPr>
                                <w:p w:rsidR="00013E21" w:rsidRPr="00963AF2" w:rsidRDefault="00013E21">
                                  <w:pPr>
                                    <w:pStyle w:val="TableParagraph"/>
                                    <w:spacing w:before="7"/>
                                    <w:rPr>
                                      <w:b/>
                                      <w:lang w:val="sr-Cyrl-RS"/>
                                    </w:rPr>
                                  </w:pPr>
                                  <w:r>
                                    <w:rPr>
                                      <w:sz w:val="21"/>
                                      <w:lang w:val="sr-Cyrl-RS"/>
                                    </w:rPr>
                                    <w:t xml:space="preserve"> </w:t>
                                  </w:r>
                                  <w:r w:rsidRPr="00963AF2">
                                    <w:rPr>
                                      <w:b/>
                                      <w:lang w:val="sr-Cyrl-RS"/>
                                    </w:rPr>
                                    <w:t>8</w:t>
                                  </w:r>
                                </w:p>
                              </w:tc>
                              <w:tc>
                                <w:tcPr>
                                  <w:tcW w:w="2818" w:type="dxa"/>
                                </w:tcPr>
                                <w:p w:rsidR="00013E21" w:rsidRDefault="00013E21">
                                  <w:pPr>
                                    <w:pStyle w:val="TableParagraph"/>
                                    <w:spacing w:before="5"/>
                                    <w:rPr>
                                      <w:b/>
                                      <w:sz w:val="21"/>
                                      <w:lang w:val="sr-Cyrl-RS"/>
                                    </w:rPr>
                                  </w:pPr>
                                  <w:r>
                                    <w:rPr>
                                      <w:sz w:val="21"/>
                                      <w:lang w:val="sr-Cyrl-RS"/>
                                    </w:rPr>
                                    <w:t xml:space="preserve"> </w:t>
                                  </w:r>
                                  <w:r>
                                    <w:rPr>
                                      <w:b/>
                                      <w:sz w:val="21"/>
                                      <w:lang w:val="sr-Cyrl-RS"/>
                                    </w:rPr>
                                    <w:t>ЦЕРЈЕ</w:t>
                                  </w:r>
                                </w:p>
                                <w:p w:rsidR="00013E21" w:rsidRDefault="00013E21">
                                  <w:pPr>
                                    <w:pStyle w:val="TableParagraph"/>
                                    <w:spacing w:before="5"/>
                                    <w:rPr>
                                      <w:sz w:val="21"/>
                                      <w:lang w:val="sr-Cyrl-RS"/>
                                    </w:rPr>
                                  </w:pPr>
                                  <w:r>
                                    <w:rPr>
                                      <w:sz w:val="21"/>
                                      <w:lang w:val="sr-Cyrl-RS"/>
                                    </w:rPr>
                                    <w:t xml:space="preserve"> 200 </w:t>
                                  </w:r>
                                  <w:r w:rsidRPr="000236C5">
                                    <w:rPr>
                                      <w:lang w:val="sr-Cyrl-RS"/>
                                    </w:rPr>
                                    <w:t>домаћинстава</w:t>
                                  </w:r>
                                </w:p>
                                <w:p w:rsidR="00013E21" w:rsidRPr="000236C5" w:rsidRDefault="00013E21">
                                  <w:pPr>
                                    <w:pStyle w:val="TableParagraph"/>
                                    <w:spacing w:before="5"/>
                                    <w:rPr>
                                      <w:lang w:val="sr-Cyrl-RS"/>
                                    </w:rPr>
                                  </w:pPr>
                                  <w:r w:rsidRPr="000236C5">
                                    <w:rPr>
                                      <w:lang w:val="sr-Cyrl-RS"/>
                                    </w:rPr>
                                    <w:t xml:space="preserve">24 </w:t>
                                  </w:r>
                                  <w:r>
                                    <w:rPr>
                                      <w:lang w:val="sr-Latn-RS"/>
                                    </w:rPr>
                                    <w:t>km</w:t>
                                  </w:r>
                                  <w:r w:rsidRPr="000236C5">
                                    <w:rPr>
                                      <w:lang w:val="sr-Cyrl-RS"/>
                                    </w:rPr>
                                    <w:t xml:space="preserve"> возилом</w:t>
                                  </w:r>
                                </w:p>
                                <w:p w:rsidR="00013E21" w:rsidRPr="000236C5" w:rsidRDefault="00013E21" w:rsidP="000236C5">
                                  <w:pPr>
                                    <w:pStyle w:val="TableParagraph"/>
                                    <w:spacing w:before="5"/>
                                    <w:rPr>
                                      <w:lang w:val="sr-Cyrl-RS"/>
                                    </w:rPr>
                                  </w:pPr>
                                  <w:r>
                                    <w:rPr>
                                      <w:lang w:val="sr-Cyrl-RS"/>
                                    </w:rPr>
                                    <w:t xml:space="preserve">0,5 </w:t>
                                  </w:r>
                                  <w:r>
                                    <w:rPr>
                                      <w:lang w:val="sr-Latn-RS"/>
                                    </w:rPr>
                                    <w:t>km</w:t>
                                  </w:r>
                                  <w:r>
                                    <w:rPr>
                                      <w:lang w:val="sr-Cyrl-RS"/>
                                    </w:rPr>
                                    <w:t xml:space="preserve"> пешице</w:t>
                                  </w:r>
                                </w:p>
                              </w:tc>
                              <w:tc>
                                <w:tcPr>
                                  <w:tcW w:w="2251" w:type="dxa"/>
                                </w:tcPr>
                                <w:p w:rsidR="00013E21" w:rsidRDefault="00013E21">
                                  <w:pPr>
                                    <w:pStyle w:val="TableParagraph"/>
                                    <w:rPr>
                                      <w:sz w:val="20"/>
                                      <w:lang w:val="sr-Cyrl-RS"/>
                                    </w:rPr>
                                  </w:pPr>
                                </w:p>
                                <w:p w:rsidR="00013E21" w:rsidRDefault="00013E21">
                                  <w:pPr>
                                    <w:pStyle w:val="TableParagraph"/>
                                    <w:rPr>
                                      <w:sz w:val="20"/>
                                      <w:lang w:val="sr-Cyrl-RS"/>
                                    </w:rPr>
                                  </w:pPr>
                                  <w:r>
                                    <w:rPr>
                                      <w:sz w:val="20"/>
                                      <w:lang w:val="sr-Cyrl-RS"/>
                                    </w:rPr>
                                    <w:t>Каптажа</w:t>
                                  </w:r>
                                </w:p>
                                <w:p w:rsidR="00013E21" w:rsidRPr="000236C5" w:rsidRDefault="00013E21" w:rsidP="000236C5">
                                  <w:pPr>
                                    <w:pStyle w:val="TableParagraph"/>
                                    <w:rPr>
                                      <w:sz w:val="20"/>
                                      <w:lang w:val="sr-Cyrl-RS"/>
                                    </w:rPr>
                                  </w:pPr>
                                  <w:r>
                                    <w:rPr>
                                      <w:sz w:val="20"/>
                                      <w:lang w:val="sr-Cyrl-RS"/>
                                    </w:rPr>
                                    <w:t xml:space="preserve">03 – 1,0 </w:t>
                                  </w:r>
                                  <w:r>
                                    <w:rPr>
                                      <w:sz w:val="20"/>
                                      <w:lang w:val="sr-Latn-RS"/>
                                    </w:rPr>
                                    <w:t>l/s</w:t>
                                  </w:r>
                                </w:p>
                              </w:tc>
                              <w:tc>
                                <w:tcPr>
                                  <w:tcW w:w="2880" w:type="dxa"/>
                                </w:tcPr>
                                <w:p w:rsidR="00013E21" w:rsidRDefault="00013E21" w:rsidP="000236C5">
                                  <w:pPr>
                                    <w:pStyle w:val="TableParagraph"/>
                                    <w:rPr>
                                      <w:rFonts w:ascii="Times New Roman"/>
                                      <w:lang w:val="sr-Cyrl-RS"/>
                                    </w:rPr>
                                  </w:pPr>
                                  <w:r>
                                    <w:rPr>
                                      <w:rFonts w:ascii="Times New Roman"/>
                                      <w:lang w:val="sr-Cyrl-RS"/>
                                    </w:rPr>
                                    <w:t xml:space="preserve"> </w:t>
                                  </w:r>
                                  <w:r>
                                    <w:rPr>
                                      <w:rFonts w:ascii="Times New Roman"/>
                                      <w:lang w:val="sr-Cyrl-RS"/>
                                    </w:rPr>
                                    <w:t>вакумски</w:t>
                                  </w:r>
                                  <w:r>
                                    <w:rPr>
                                      <w:rFonts w:ascii="Times New Roman"/>
                                      <w:lang w:val="sr-Cyrl-RS"/>
                                    </w:rPr>
                                    <w:t xml:space="preserve"> </w:t>
                                  </w:r>
                                  <w:r>
                                    <w:rPr>
                                      <w:rFonts w:ascii="Times New Roman"/>
                                      <w:lang w:val="sr-Cyrl-RS"/>
                                    </w:rPr>
                                    <w:t>хлоринатор</w:t>
                                  </w:r>
                                </w:p>
                                <w:p w:rsidR="00013E21" w:rsidRPr="000236C5" w:rsidRDefault="00013E21" w:rsidP="000236C5">
                                  <w:pPr>
                                    <w:pStyle w:val="TableParagraph"/>
                                    <w:rPr>
                                      <w:rFonts w:ascii="Times New Roman"/>
                                      <w:lang w:val="sr-Cyrl-RS"/>
                                    </w:rPr>
                                  </w:pPr>
                                  <w:r>
                                    <w:rPr>
                                      <w:rFonts w:ascii="Times New Roman"/>
                                      <w:lang w:val="sr-Cyrl-RS"/>
                                    </w:rPr>
                                    <w:t xml:space="preserve"> 100 </w:t>
                                  </w:r>
                                  <w:r>
                                    <w:rPr>
                                      <w:lang w:val="sr-Latn-RS"/>
                                    </w:rPr>
                                    <w:t>l</w:t>
                                  </w:r>
                                </w:p>
                              </w:tc>
                            </w:tr>
                          </w:tbl>
                          <w:p w:rsidR="00013E21" w:rsidRDefault="00013E2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left:0;text-align:left;margin-left:80.15pt;margin-top:125.85pt;width:415.8pt;height:634.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W/sw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
                        <w:gridCol w:w="2818"/>
                        <w:gridCol w:w="2251"/>
                        <w:gridCol w:w="2880"/>
                      </w:tblGrid>
                      <w:tr w:rsidR="00013E21">
                        <w:trPr>
                          <w:trHeight w:val="921"/>
                        </w:trPr>
                        <w:tc>
                          <w:tcPr>
                            <w:tcW w:w="350" w:type="dxa"/>
                          </w:tcPr>
                          <w:p w:rsidR="00013E21" w:rsidRDefault="00013E21">
                            <w:pPr>
                              <w:pStyle w:val="TableParagraph"/>
                              <w:rPr>
                                <w:rFonts w:ascii="Times New Roman"/>
                              </w:rPr>
                            </w:pPr>
                          </w:p>
                        </w:tc>
                        <w:tc>
                          <w:tcPr>
                            <w:tcW w:w="2818" w:type="dxa"/>
                          </w:tcPr>
                          <w:p w:rsidR="00013E21" w:rsidRDefault="00013E21">
                            <w:pPr>
                              <w:pStyle w:val="TableParagraph"/>
                              <w:spacing w:before="112"/>
                              <w:ind w:left="105"/>
                              <w:rPr>
                                <w:sz w:val="20"/>
                              </w:rPr>
                            </w:pPr>
                            <w:r>
                              <w:rPr>
                                <w:sz w:val="20"/>
                              </w:rPr>
                              <w:t>-ИМЕ НАСЕЉА</w:t>
                            </w:r>
                          </w:p>
                          <w:p w:rsidR="00013E21" w:rsidRDefault="00013E21">
                            <w:pPr>
                              <w:pStyle w:val="TableParagraph"/>
                              <w:ind w:left="105"/>
                              <w:rPr>
                                <w:sz w:val="20"/>
                              </w:rPr>
                            </w:pPr>
                            <w:r>
                              <w:rPr>
                                <w:sz w:val="20"/>
                              </w:rPr>
                              <w:t>-БР. ДОМАЋИНСТАВА</w:t>
                            </w:r>
                          </w:p>
                          <w:p w:rsidR="00013E21" w:rsidRDefault="00013E21">
                            <w:pPr>
                              <w:pStyle w:val="TableParagraph"/>
                              <w:spacing w:before="3"/>
                              <w:ind w:left="105"/>
                              <w:rPr>
                                <w:sz w:val="18"/>
                              </w:rPr>
                            </w:pPr>
                            <w:r>
                              <w:rPr>
                                <w:sz w:val="18"/>
                              </w:rPr>
                              <w:t>-УДАЉЕЊЕ ОД НИША</w:t>
                            </w:r>
                          </w:p>
                        </w:tc>
                        <w:tc>
                          <w:tcPr>
                            <w:tcW w:w="2251" w:type="dxa"/>
                          </w:tcPr>
                          <w:p w:rsidR="00013E21" w:rsidRDefault="00013E21">
                            <w:pPr>
                              <w:pStyle w:val="TableParagraph"/>
                              <w:spacing w:before="206"/>
                              <w:ind w:left="105"/>
                            </w:pPr>
                            <w:r>
                              <w:t>КАПАЦИТЕТ ВОДОВОДА</w:t>
                            </w:r>
                          </w:p>
                          <w:p w:rsidR="00013E21" w:rsidRDefault="00013E21">
                            <w:pPr>
                              <w:pStyle w:val="TableParagraph"/>
                              <w:spacing w:line="189" w:lineRule="exact"/>
                              <w:ind w:left="458"/>
                              <w:rPr>
                                <w:sz w:val="18"/>
                              </w:rPr>
                            </w:pPr>
                            <w:r>
                              <w:rPr>
                                <w:sz w:val="18"/>
                              </w:rPr>
                              <w:t>( l/s )</w:t>
                            </w:r>
                          </w:p>
                        </w:tc>
                        <w:tc>
                          <w:tcPr>
                            <w:tcW w:w="2880" w:type="dxa"/>
                          </w:tcPr>
                          <w:p w:rsidR="00013E21" w:rsidRDefault="00013E21">
                            <w:pPr>
                              <w:pStyle w:val="TableParagraph"/>
                              <w:spacing w:before="10"/>
                              <w:rPr>
                                <w:sz w:val="21"/>
                              </w:rPr>
                            </w:pPr>
                          </w:p>
                          <w:p w:rsidR="00013E21" w:rsidRDefault="00013E21">
                            <w:pPr>
                              <w:pStyle w:val="TableParagraph"/>
                              <w:ind w:left="804"/>
                            </w:pPr>
                            <w:r>
                              <w:t>НАПОМЕНА</w:t>
                            </w:r>
                          </w:p>
                        </w:tc>
                      </w:tr>
                      <w:tr w:rsidR="00013E21" w:rsidTr="00E47C3D">
                        <w:trPr>
                          <w:trHeight w:val="1336"/>
                        </w:trPr>
                        <w:tc>
                          <w:tcPr>
                            <w:tcW w:w="350" w:type="dxa"/>
                          </w:tcPr>
                          <w:p w:rsidR="00013E21" w:rsidRDefault="00013E21">
                            <w:pPr>
                              <w:pStyle w:val="TableParagraph"/>
                              <w:rPr>
                                <w:sz w:val="24"/>
                              </w:rPr>
                            </w:pPr>
                          </w:p>
                          <w:p w:rsidR="00013E21" w:rsidRDefault="00013E21">
                            <w:pPr>
                              <w:pStyle w:val="TableParagraph"/>
                              <w:spacing w:before="158"/>
                              <w:ind w:right="1"/>
                              <w:jc w:val="center"/>
                            </w:pPr>
                            <w:r>
                              <w:t>1</w:t>
                            </w:r>
                          </w:p>
                        </w:tc>
                        <w:tc>
                          <w:tcPr>
                            <w:tcW w:w="2818" w:type="dxa"/>
                          </w:tcPr>
                          <w:p w:rsidR="00013E21" w:rsidRDefault="00013E21" w:rsidP="00E47C3D">
                            <w:pPr>
                              <w:pStyle w:val="TableParagraph"/>
                              <w:spacing w:before="156"/>
                              <w:rPr>
                                <w:b/>
                              </w:rPr>
                            </w:pPr>
                            <w:r>
                              <w:rPr>
                                <w:b/>
                                <w:lang w:val="sr-Cyrl-RS"/>
                              </w:rPr>
                              <w:t xml:space="preserve"> </w:t>
                            </w:r>
                            <w:r>
                              <w:rPr>
                                <w:b/>
                              </w:rPr>
                              <w:t>КАМЕНИЦА</w:t>
                            </w:r>
                          </w:p>
                          <w:p w:rsidR="00013E21" w:rsidRDefault="00013E21">
                            <w:pPr>
                              <w:pStyle w:val="TableParagraph"/>
                              <w:spacing w:before="1"/>
                              <w:ind w:left="105"/>
                            </w:pPr>
                            <w:r>
                              <w:t>310 домаћинстава</w:t>
                            </w:r>
                          </w:p>
                          <w:p w:rsidR="00013E21" w:rsidRDefault="00013E21" w:rsidP="00E47C3D">
                            <w:pPr>
                              <w:pStyle w:val="TableParagraph"/>
                            </w:pPr>
                            <w:r>
                              <w:rPr>
                                <w:lang w:val="sr-Cyrl-RS"/>
                              </w:rPr>
                              <w:t xml:space="preserve">  </w:t>
                            </w:r>
                            <w:r>
                              <w:t>8,0 km возилом</w:t>
                            </w:r>
                          </w:p>
                          <w:p w:rsidR="00013E21" w:rsidRDefault="00013E21">
                            <w:pPr>
                              <w:pStyle w:val="TableParagraph"/>
                              <w:spacing w:before="2" w:line="234" w:lineRule="exact"/>
                              <w:ind w:left="105"/>
                            </w:pPr>
                            <w:r>
                              <w:t>0,5 km пешице</w:t>
                            </w:r>
                          </w:p>
                        </w:tc>
                        <w:tc>
                          <w:tcPr>
                            <w:tcW w:w="2251" w:type="dxa"/>
                          </w:tcPr>
                          <w:p w:rsidR="00013E21" w:rsidRDefault="00013E21" w:rsidP="00E47C3D">
                            <w:pPr>
                              <w:pStyle w:val="TableParagraph"/>
                              <w:spacing w:line="480" w:lineRule="auto"/>
                              <w:ind w:right="1009"/>
                              <w:rPr>
                                <w:sz w:val="20"/>
                              </w:rPr>
                            </w:pPr>
                            <w:r>
                              <w:rPr>
                                <w:w w:val="95"/>
                                <w:sz w:val="20"/>
                              </w:rPr>
                              <w:t xml:space="preserve">КАПТАЖА </w:t>
                            </w:r>
                            <w:r>
                              <w:rPr>
                                <w:sz w:val="20"/>
                              </w:rPr>
                              <w:t>2,0-5,5l/s</w:t>
                            </w:r>
                          </w:p>
                        </w:tc>
                        <w:tc>
                          <w:tcPr>
                            <w:tcW w:w="2880" w:type="dxa"/>
                          </w:tcPr>
                          <w:p w:rsidR="00013E21" w:rsidRDefault="00013E21">
                            <w:pPr>
                              <w:pStyle w:val="TableParagraph"/>
                              <w:ind w:left="106" w:right="15"/>
                            </w:pPr>
                            <w:r>
                              <w:t>Дуплекс уређај - 2 пумпе за вишу и нижу зону.</w:t>
                            </w:r>
                          </w:p>
                        </w:tc>
                      </w:tr>
                      <w:tr w:rsidR="00013E21" w:rsidTr="00E47C3D">
                        <w:trPr>
                          <w:trHeight w:val="1255"/>
                        </w:trPr>
                        <w:tc>
                          <w:tcPr>
                            <w:tcW w:w="350" w:type="dxa"/>
                          </w:tcPr>
                          <w:p w:rsidR="00013E21" w:rsidRDefault="00013E21">
                            <w:pPr>
                              <w:pStyle w:val="TableParagraph"/>
                              <w:spacing w:before="7"/>
                              <w:rPr>
                                <w:sz w:val="23"/>
                              </w:rPr>
                            </w:pPr>
                          </w:p>
                          <w:p w:rsidR="00013E21" w:rsidRDefault="00013E21">
                            <w:pPr>
                              <w:pStyle w:val="TableParagraph"/>
                              <w:ind w:left="9"/>
                              <w:jc w:val="center"/>
                              <w:rPr>
                                <w:sz w:val="24"/>
                              </w:rPr>
                            </w:pPr>
                            <w:r>
                              <w:rPr>
                                <w:w w:val="99"/>
                                <w:sz w:val="24"/>
                              </w:rPr>
                              <w:t>2</w:t>
                            </w:r>
                          </w:p>
                        </w:tc>
                        <w:tc>
                          <w:tcPr>
                            <w:tcW w:w="2818" w:type="dxa"/>
                          </w:tcPr>
                          <w:p w:rsidR="00013E21" w:rsidRDefault="00013E21" w:rsidP="00E47C3D">
                            <w:pPr>
                              <w:pStyle w:val="TableParagraph"/>
                              <w:spacing w:before="1"/>
                              <w:rPr>
                                <w:b/>
                                <w:lang w:val="sr-Cyrl-RS"/>
                              </w:rPr>
                            </w:pPr>
                          </w:p>
                          <w:p w:rsidR="00013E21" w:rsidRDefault="00013E21" w:rsidP="00E47C3D">
                            <w:pPr>
                              <w:pStyle w:val="TableParagraph"/>
                              <w:spacing w:before="1"/>
                              <w:rPr>
                                <w:b/>
                              </w:rPr>
                            </w:pPr>
                            <w:r>
                              <w:rPr>
                                <w:b/>
                                <w:lang w:val="sr-Cyrl-RS"/>
                              </w:rPr>
                              <w:t xml:space="preserve"> </w:t>
                            </w:r>
                            <w:r>
                              <w:rPr>
                                <w:b/>
                              </w:rPr>
                              <w:t>БРЕНИЦА</w:t>
                            </w:r>
                          </w:p>
                          <w:p w:rsidR="00013E21" w:rsidRDefault="00013E21">
                            <w:pPr>
                              <w:pStyle w:val="TableParagraph"/>
                              <w:spacing w:before="1"/>
                              <w:ind w:left="105"/>
                            </w:pPr>
                            <w:r>
                              <w:t>170 домаћинстава</w:t>
                            </w:r>
                          </w:p>
                          <w:p w:rsidR="00013E21" w:rsidRDefault="00013E21" w:rsidP="00E47C3D">
                            <w:pPr>
                              <w:pStyle w:val="TableParagraph"/>
                              <w:spacing w:before="1" w:line="252" w:lineRule="exact"/>
                            </w:pPr>
                            <w:r>
                              <w:rPr>
                                <w:lang w:val="sr-Cyrl-RS"/>
                              </w:rPr>
                              <w:t xml:space="preserve"> </w:t>
                            </w:r>
                            <w:r>
                              <w:t>11,0 km возилом</w:t>
                            </w:r>
                          </w:p>
                          <w:p w:rsidR="00013E21" w:rsidRDefault="00013E21">
                            <w:pPr>
                              <w:pStyle w:val="TableParagraph"/>
                              <w:spacing w:line="252" w:lineRule="exact"/>
                              <w:ind w:left="105"/>
                            </w:pPr>
                            <w:r>
                              <w:t>0,5 km пешице</w:t>
                            </w:r>
                          </w:p>
                        </w:tc>
                        <w:tc>
                          <w:tcPr>
                            <w:tcW w:w="2251" w:type="dxa"/>
                          </w:tcPr>
                          <w:p w:rsidR="00013E21" w:rsidRDefault="00013E21" w:rsidP="00E47C3D">
                            <w:pPr>
                              <w:pStyle w:val="TableParagraph"/>
                              <w:spacing w:before="1"/>
                              <w:ind w:right="432"/>
                              <w:rPr>
                                <w:sz w:val="18"/>
                                <w:lang w:val="sr-Cyrl-RS"/>
                              </w:rPr>
                            </w:pPr>
                            <w:r>
                              <w:rPr>
                                <w:sz w:val="18"/>
                              </w:rPr>
                              <w:t xml:space="preserve">КАПТАЖА </w:t>
                            </w:r>
                          </w:p>
                          <w:p w:rsidR="00013E21" w:rsidRDefault="00013E21" w:rsidP="00E47C3D">
                            <w:pPr>
                              <w:pStyle w:val="TableParagraph"/>
                              <w:spacing w:before="1"/>
                              <w:ind w:right="432"/>
                              <w:rPr>
                                <w:sz w:val="18"/>
                                <w:lang w:val="sr-Cyrl-RS"/>
                              </w:rPr>
                            </w:pPr>
                          </w:p>
                          <w:p w:rsidR="00013E21" w:rsidRDefault="00013E21" w:rsidP="00E47C3D">
                            <w:pPr>
                              <w:pStyle w:val="TableParagraph"/>
                              <w:spacing w:before="1"/>
                              <w:ind w:right="432"/>
                              <w:rPr>
                                <w:sz w:val="18"/>
                              </w:rPr>
                            </w:pPr>
                            <w:r>
                              <w:rPr>
                                <w:sz w:val="18"/>
                              </w:rPr>
                              <w:t>0,3–3,2 l/s</w:t>
                            </w:r>
                          </w:p>
                        </w:tc>
                        <w:tc>
                          <w:tcPr>
                            <w:tcW w:w="2880" w:type="dxa"/>
                          </w:tcPr>
                          <w:p w:rsidR="00013E21" w:rsidRDefault="00013E21">
                            <w:pPr>
                              <w:pStyle w:val="TableParagraph"/>
                              <w:rPr>
                                <w:rFonts w:ascii="Times New Roman"/>
                              </w:rPr>
                            </w:pPr>
                          </w:p>
                        </w:tc>
                      </w:tr>
                      <w:tr w:rsidR="00013E21" w:rsidTr="00E47C3D">
                        <w:trPr>
                          <w:trHeight w:val="1414"/>
                        </w:trPr>
                        <w:tc>
                          <w:tcPr>
                            <w:tcW w:w="350" w:type="dxa"/>
                          </w:tcPr>
                          <w:p w:rsidR="00013E21" w:rsidRDefault="00013E21">
                            <w:pPr>
                              <w:pStyle w:val="TableParagraph"/>
                              <w:spacing w:before="7"/>
                              <w:rPr>
                                <w:sz w:val="21"/>
                              </w:rPr>
                            </w:pPr>
                          </w:p>
                          <w:p w:rsidR="00013E21" w:rsidRDefault="00013E21">
                            <w:pPr>
                              <w:pStyle w:val="TableParagraph"/>
                              <w:spacing w:before="1"/>
                              <w:ind w:right="1"/>
                              <w:jc w:val="center"/>
                            </w:pPr>
                            <w:r>
                              <w:t>3</w:t>
                            </w:r>
                          </w:p>
                        </w:tc>
                        <w:tc>
                          <w:tcPr>
                            <w:tcW w:w="2818" w:type="dxa"/>
                          </w:tcPr>
                          <w:p w:rsidR="00013E21" w:rsidRDefault="00013E21">
                            <w:pPr>
                              <w:pStyle w:val="TableParagraph"/>
                              <w:spacing w:before="5"/>
                              <w:rPr>
                                <w:sz w:val="21"/>
                              </w:rPr>
                            </w:pPr>
                          </w:p>
                          <w:p w:rsidR="00013E21" w:rsidRDefault="00013E21">
                            <w:pPr>
                              <w:pStyle w:val="TableParagraph"/>
                              <w:ind w:left="105"/>
                              <w:rPr>
                                <w:b/>
                              </w:rPr>
                            </w:pPr>
                            <w:r>
                              <w:rPr>
                                <w:b/>
                              </w:rPr>
                              <w:t>ЈАСЕНОВИК</w:t>
                            </w:r>
                          </w:p>
                          <w:p w:rsidR="00013E21" w:rsidRPr="00E47C3D" w:rsidRDefault="00013E21" w:rsidP="00E47C3D">
                            <w:pPr>
                              <w:pStyle w:val="TableParagraph"/>
                              <w:spacing w:before="4"/>
                              <w:ind w:left="105"/>
                              <w:rPr>
                                <w:lang w:val="sr-Cyrl-RS"/>
                              </w:rPr>
                            </w:pPr>
                            <w:r>
                              <w:t>115 домаћинстава</w:t>
                            </w:r>
                          </w:p>
                          <w:p w:rsidR="00013E21" w:rsidRDefault="00013E21">
                            <w:pPr>
                              <w:pStyle w:val="TableParagraph"/>
                              <w:spacing w:line="252" w:lineRule="exact"/>
                              <w:ind w:left="105"/>
                            </w:pPr>
                            <w:r>
                              <w:t>17,0 km возилом</w:t>
                            </w:r>
                          </w:p>
                          <w:p w:rsidR="00013E21" w:rsidRDefault="00013E21">
                            <w:pPr>
                              <w:pStyle w:val="TableParagraph"/>
                              <w:spacing w:line="252" w:lineRule="exact"/>
                              <w:ind w:left="105"/>
                            </w:pPr>
                            <w:r>
                              <w:t>1,0 km пешице</w:t>
                            </w:r>
                          </w:p>
                        </w:tc>
                        <w:tc>
                          <w:tcPr>
                            <w:tcW w:w="2251" w:type="dxa"/>
                          </w:tcPr>
                          <w:p w:rsidR="00013E21" w:rsidRDefault="00013E21" w:rsidP="00E47C3D">
                            <w:pPr>
                              <w:pStyle w:val="TableParagraph"/>
                              <w:spacing w:before="1"/>
                              <w:ind w:right="1064"/>
                              <w:rPr>
                                <w:sz w:val="18"/>
                              </w:rPr>
                            </w:pPr>
                            <w:r>
                              <w:rPr>
                                <w:sz w:val="18"/>
                              </w:rPr>
                              <w:t>КАПТАЖА 0,3- 1,8 l/s</w:t>
                            </w:r>
                          </w:p>
                          <w:p w:rsidR="00013E21" w:rsidRDefault="00013E21">
                            <w:pPr>
                              <w:pStyle w:val="TableParagraph"/>
                              <w:rPr>
                                <w:sz w:val="18"/>
                              </w:rPr>
                            </w:pPr>
                          </w:p>
                          <w:p w:rsidR="00013E21" w:rsidRDefault="00013E21">
                            <w:pPr>
                              <w:pStyle w:val="TableParagraph"/>
                              <w:spacing w:before="1" w:line="207" w:lineRule="exact"/>
                              <w:ind w:left="240" w:right="1064"/>
                              <w:jc w:val="center"/>
                              <w:rPr>
                                <w:sz w:val="18"/>
                              </w:rPr>
                            </w:pPr>
                            <w:r>
                              <w:rPr>
                                <w:sz w:val="18"/>
                              </w:rPr>
                              <w:t>БУНАР</w:t>
                            </w:r>
                          </w:p>
                          <w:p w:rsidR="00013E21" w:rsidRDefault="00013E21">
                            <w:pPr>
                              <w:pStyle w:val="TableParagraph"/>
                              <w:spacing w:line="187" w:lineRule="exact"/>
                              <w:ind w:left="221" w:right="1064"/>
                              <w:jc w:val="center"/>
                              <w:rPr>
                                <w:sz w:val="18"/>
                              </w:rPr>
                            </w:pPr>
                            <w:r>
                              <w:rPr>
                                <w:sz w:val="18"/>
                              </w:rPr>
                              <w:t>0,8 l/s</w:t>
                            </w:r>
                          </w:p>
                        </w:tc>
                        <w:tc>
                          <w:tcPr>
                            <w:tcW w:w="2880" w:type="dxa"/>
                          </w:tcPr>
                          <w:p w:rsidR="00013E21" w:rsidRDefault="00013E21">
                            <w:pPr>
                              <w:pStyle w:val="TableParagraph"/>
                              <w:ind w:left="106" w:right="94"/>
                              <w:jc w:val="both"/>
                            </w:pPr>
                            <w:r>
                              <w:t>2 уређаја на 2 објекта – 1 на бунару и 1 на резервоару.</w:t>
                            </w:r>
                          </w:p>
                        </w:tc>
                      </w:tr>
                      <w:tr w:rsidR="00013E21" w:rsidTr="00E47C3D">
                        <w:trPr>
                          <w:trHeight w:val="1250"/>
                        </w:trPr>
                        <w:tc>
                          <w:tcPr>
                            <w:tcW w:w="350" w:type="dxa"/>
                          </w:tcPr>
                          <w:p w:rsidR="00013E21" w:rsidRDefault="00013E21">
                            <w:pPr>
                              <w:pStyle w:val="TableParagraph"/>
                              <w:spacing w:before="10"/>
                              <w:rPr>
                                <w:sz w:val="21"/>
                              </w:rPr>
                            </w:pPr>
                          </w:p>
                          <w:p w:rsidR="00013E21" w:rsidRDefault="00013E21">
                            <w:pPr>
                              <w:pStyle w:val="TableParagraph"/>
                              <w:ind w:right="1"/>
                              <w:jc w:val="center"/>
                            </w:pPr>
                            <w:r>
                              <w:t>4</w:t>
                            </w:r>
                          </w:p>
                        </w:tc>
                        <w:tc>
                          <w:tcPr>
                            <w:tcW w:w="2818" w:type="dxa"/>
                          </w:tcPr>
                          <w:p w:rsidR="00013E21" w:rsidRDefault="00013E21">
                            <w:pPr>
                              <w:pStyle w:val="TableParagraph"/>
                              <w:spacing w:before="7"/>
                              <w:rPr>
                                <w:sz w:val="21"/>
                              </w:rPr>
                            </w:pPr>
                          </w:p>
                          <w:p w:rsidR="00013E21" w:rsidRDefault="00013E21">
                            <w:pPr>
                              <w:pStyle w:val="TableParagraph"/>
                              <w:spacing w:before="1"/>
                              <w:ind w:left="105"/>
                              <w:rPr>
                                <w:b/>
                              </w:rPr>
                            </w:pPr>
                            <w:r>
                              <w:rPr>
                                <w:b/>
                              </w:rPr>
                              <w:t>ВРЕЛО</w:t>
                            </w:r>
                          </w:p>
                          <w:p w:rsidR="00013E21" w:rsidRDefault="00013E21">
                            <w:pPr>
                              <w:pStyle w:val="TableParagraph"/>
                              <w:spacing w:before="1"/>
                              <w:ind w:left="105"/>
                            </w:pPr>
                            <w:r>
                              <w:t>90 домаћинстава</w:t>
                            </w:r>
                          </w:p>
                          <w:p w:rsidR="00013E21" w:rsidRDefault="00013E21">
                            <w:pPr>
                              <w:pStyle w:val="TableParagraph"/>
                              <w:spacing w:before="2" w:line="252" w:lineRule="exact"/>
                              <w:ind w:left="105"/>
                            </w:pPr>
                            <w:r>
                              <w:t>20,0 km возилом</w:t>
                            </w:r>
                          </w:p>
                          <w:p w:rsidR="00013E21" w:rsidRDefault="00013E21">
                            <w:pPr>
                              <w:pStyle w:val="TableParagraph"/>
                              <w:spacing w:line="252" w:lineRule="exact"/>
                              <w:ind w:left="105"/>
                            </w:pPr>
                            <w:r>
                              <w:t>1,5 km пешице</w:t>
                            </w:r>
                          </w:p>
                        </w:tc>
                        <w:tc>
                          <w:tcPr>
                            <w:tcW w:w="2251" w:type="dxa"/>
                          </w:tcPr>
                          <w:p w:rsidR="00013E21" w:rsidRDefault="00013E21">
                            <w:pPr>
                              <w:pStyle w:val="TableParagraph"/>
                              <w:rPr>
                                <w:sz w:val="20"/>
                              </w:rPr>
                            </w:pPr>
                          </w:p>
                          <w:p w:rsidR="00013E21" w:rsidRDefault="00013E21" w:rsidP="00E47C3D">
                            <w:pPr>
                              <w:pStyle w:val="TableParagraph"/>
                              <w:ind w:right="1158"/>
                              <w:rPr>
                                <w:sz w:val="18"/>
                              </w:rPr>
                            </w:pPr>
                            <w:r>
                              <w:rPr>
                                <w:sz w:val="18"/>
                              </w:rPr>
                              <w:t>КАПТАЖА 0,5-1,0 l/s</w:t>
                            </w:r>
                          </w:p>
                        </w:tc>
                        <w:tc>
                          <w:tcPr>
                            <w:tcW w:w="2880" w:type="dxa"/>
                          </w:tcPr>
                          <w:p w:rsidR="00013E21" w:rsidRDefault="00013E21">
                            <w:pPr>
                              <w:pStyle w:val="TableParagraph"/>
                              <w:rPr>
                                <w:rFonts w:ascii="Times New Roman"/>
                              </w:rPr>
                            </w:pPr>
                          </w:p>
                        </w:tc>
                      </w:tr>
                      <w:tr w:rsidR="00013E21" w:rsidTr="00E47C3D">
                        <w:trPr>
                          <w:trHeight w:val="1410"/>
                        </w:trPr>
                        <w:tc>
                          <w:tcPr>
                            <w:tcW w:w="350" w:type="dxa"/>
                          </w:tcPr>
                          <w:p w:rsidR="00013E21" w:rsidRDefault="00013E21">
                            <w:pPr>
                              <w:pStyle w:val="TableParagraph"/>
                              <w:spacing w:before="10"/>
                              <w:rPr>
                                <w:sz w:val="21"/>
                              </w:rPr>
                            </w:pPr>
                          </w:p>
                          <w:p w:rsidR="00013E21" w:rsidRDefault="00013E21">
                            <w:pPr>
                              <w:pStyle w:val="TableParagraph"/>
                              <w:ind w:right="1"/>
                              <w:jc w:val="center"/>
                            </w:pPr>
                            <w:r>
                              <w:t>5</w:t>
                            </w:r>
                          </w:p>
                        </w:tc>
                        <w:tc>
                          <w:tcPr>
                            <w:tcW w:w="2818" w:type="dxa"/>
                          </w:tcPr>
                          <w:p w:rsidR="00013E21" w:rsidRDefault="00013E21">
                            <w:pPr>
                              <w:pStyle w:val="TableParagraph"/>
                              <w:spacing w:before="7"/>
                              <w:rPr>
                                <w:sz w:val="21"/>
                              </w:rPr>
                            </w:pPr>
                          </w:p>
                          <w:p w:rsidR="00013E21" w:rsidRDefault="00013E21">
                            <w:pPr>
                              <w:pStyle w:val="TableParagraph"/>
                              <w:spacing w:before="1"/>
                              <w:ind w:left="105"/>
                              <w:rPr>
                                <w:b/>
                              </w:rPr>
                            </w:pPr>
                            <w:r>
                              <w:rPr>
                                <w:b/>
                              </w:rPr>
                              <w:t>ОРЕОВАЦ</w:t>
                            </w:r>
                          </w:p>
                          <w:p w:rsidR="00013E21" w:rsidRDefault="00013E21">
                            <w:pPr>
                              <w:pStyle w:val="TableParagraph"/>
                              <w:spacing w:before="1"/>
                              <w:ind w:left="105"/>
                            </w:pPr>
                            <w:r>
                              <w:t>125 домаћинстава</w:t>
                            </w:r>
                          </w:p>
                          <w:p w:rsidR="00013E21" w:rsidRDefault="00013E21" w:rsidP="00E47C3D">
                            <w:pPr>
                              <w:pStyle w:val="TableParagraph"/>
                              <w:spacing w:before="1"/>
                            </w:pPr>
                            <w:r>
                              <w:rPr>
                                <w:lang w:val="sr-Cyrl-RS"/>
                              </w:rPr>
                              <w:t xml:space="preserve"> </w:t>
                            </w:r>
                            <w:r>
                              <w:t>17,0 km возилом</w:t>
                            </w:r>
                          </w:p>
                          <w:p w:rsidR="00013E21" w:rsidRDefault="00013E21">
                            <w:pPr>
                              <w:pStyle w:val="TableParagraph"/>
                              <w:spacing w:before="2" w:line="234" w:lineRule="exact"/>
                              <w:ind w:left="105"/>
                            </w:pPr>
                            <w:r>
                              <w:t>1,0 km пешице</w:t>
                            </w:r>
                          </w:p>
                        </w:tc>
                        <w:tc>
                          <w:tcPr>
                            <w:tcW w:w="2251" w:type="dxa"/>
                          </w:tcPr>
                          <w:p w:rsidR="00013E21" w:rsidRDefault="00013E21" w:rsidP="00E47C3D">
                            <w:pPr>
                              <w:pStyle w:val="TableParagraph"/>
                              <w:spacing w:before="139"/>
                              <w:ind w:right="1026"/>
                              <w:rPr>
                                <w:sz w:val="18"/>
                              </w:rPr>
                            </w:pPr>
                            <w:r>
                              <w:rPr>
                                <w:sz w:val="18"/>
                              </w:rPr>
                              <w:t>КАПТАЖА 0,5-2,0 l/s</w:t>
                            </w:r>
                          </w:p>
                        </w:tc>
                        <w:tc>
                          <w:tcPr>
                            <w:tcW w:w="2880" w:type="dxa"/>
                          </w:tcPr>
                          <w:p w:rsidR="00013E21" w:rsidRDefault="00013E21">
                            <w:pPr>
                              <w:pStyle w:val="TableParagraph"/>
                              <w:rPr>
                                <w:rFonts w:ascii="Times New Roman"/>
                              </w:rPr>
                            </w:pPr>
                          </w:p>
                        </w:tc>
                      </w:tr>
                      <w:tr w:rsidR="00013E21" w:rsidTr="00E47C3D">
                        <w:trPr>
                          <w:trHeight w:val="1403"/>
                        </w:trPr>
                        <w:tc>
                          <w:tcPr>
                            <w:tcW w:w="350" w:type="dxa"/>
                          </w:tcPr>
                          <w:p w:rsidR="00013E21" w:rsidRDefault="00013E21">
                            <w:pPr>
                              <w:pStyle w:val="TableParagraph"/>
                              <w:spacing w:before="10"/>
                              <w:rPr>
                                <w:sz w:val="21"/>
                              </w:rPr>
                            </w:pPr>
                          </w:p>
                          <w:p w:rsidR="00013E21" w:rsidRDefault="00013E21">
                            <w:pPr>
                              <w:pStyle w:val="TableParagraph"/>
                              <w:ind w:right="1"/>
                              <w:jc w:val="center"/>
                            </w:pPr>
                            <w:r>
                              <w:t>6</w:t>
                            </w:r>
                          </w:p>
                        </w:tc>
                        <w:tc>
                          <w:tcPr>
                            <w:tcW w:w="2818" w:type="dxa"/>
                          </w:tcPr>
                          <w:p w:rsidR="00013E21" w:rsidRDefault="00013E21">
                            <w:pPr>
                              <w:pStyle w:val="TableParagraph"/>
                              <w:spacing w:before="7"/>
                              <w:rPr>
                                <w:sz w:val="21"/>
                              </w:rPr>
                            </w:pPr>
                          </w:p>
                          <w:p w:rsidR="00013E21" w:rsidRDefault="00013E21">
                            <w:pPr>
                              <w:pStyle w:val="TableParagraph"/>
                              <w:spacing w:before="1"/>
                              <w:ind w:left="105"/>
                              <w:rPr>
                                <w:b/>
                              </w:rPr>
                            </w:pPr>
                            <w:r>
                              <w:rPr>
                                <w:b/>
                              </w:rPr>
                              <w:t>ПАСЈАЧА</w:t>
                            </w:r>
                          </w:p>
                          <w:p w:rsidR="00013E21" w:rsidRDefault="00013E21">
                            <w:pPr>
                              <w:pStyle w:val="TableParagraph"/>
                              <w:spacing w:before="1"/>
                              <w:ind w:left="105"/>
                            </w:pPr>
                            <w:r>
                              <w:t>120 домаћинстава</w:t>
                            </w:r>
                          </w:p>
                          <w:p w:rsidR="00013E21" w:rsidRDefault="00013E21" w:rsidP="00E47C3D">
                            <w:pPr>
                              <w:pStyle w:val="TableParagraph"/>
                              <w:spacing w:before="1" w:line="252" w:lineRule="exact"/>
                            </w:pPr>
                            <w:r>
                              <w:rPr>
                                <w:lang w:val="sr-Cyrl-RS"/>
                              </w:rPr>
                              <w:t xml:space="preserve"> </w:t>
                            </w:r>
                            <w:r>
                              <w:t>16,0 km возилом</w:t>
                            </w:r>
                          </w:p>
                          <w:p w:rsidR="00013E21" w:rsidRDefault="00013E21">
                            <w:pPr>
                              <w:pStyle w:val="TableParagraph"/>
                              <w:spacing w:line="236" w:lineRule="exact"/>
                              <w:ind w:left="105"/>
                            </w:pPr>
                            <w:r>
                              <w:t>0,5 km пешице</w:t>
                            </w:r>
                          </w:p>
                        </w:tc>
                        <w:tc>
                          <w:tcPr>
                            <w:tcW w:w="2251" w:type="dxa"/>
                          </w:tcPr>
                          <w:p w:rsidR="00013E21" w:rsidRDefault="00013E21">
                            <w:pPr>
                              <w:pStyle w:val="TableParagraph"/>
                              <w:rPr>
                                <w:sz w:val="20"/>
                              </w:rPr>
                            </w:pPr>
                          </w:p>
                          <w:p w:rsidR="00013E21" w:rsidRDefault="00013E21" w:rsidP="00E47C3D">
                            <w:pPr>
                              <w:pStyle w:val="TableParagraph"/>
                              <w:spacing w:before="1"/>
                              <w:ind w:right="1077"/>
                              <w:rPr>
                                <w:sz w:val="18"/>
                              </w:rPr>
                            </w:pPr>
                            <w:r>
                              <w:rPr>
                                <w:sz w:val="18"/>
                              </w:rPr>
                              <w:t>КАПТАЖА 0,7-2,5 l/s</w:t>
                            </w:r>
                          </w:p>
                        </w:tc>
                        <w:tc>
                          <w:tcPr>
                            <w:tcW w:w="2880" w:type="dxa"/>
                          </w:tcPr>
                          <w:p w:rsidR="00013E21" w:rsidRDefault="00013E21">
                            <w:pPr>
                              <w:pStyle w:val="TableParagraph"/>
                              <w:rPr>
                                <w:rFonts w:ascii="Times New Roman"/>
                              </w:rPr>
                            </w:pPr>
                          </w:p>
                        </w:tc>
                      </w:tr>
                      <w:tr w:rsidR="00013E21">
                        <w:trPr>
                          <w:trHeight w:val="1792"/>
                        </w:trPr>
                        <w:tc>
                          <w:tcPr>
                            <w:tcW w:w="350" w:type="dxa"/>
                          </w:tcPr>
                          <w:p w:rsidR="00013E21" w:rsidRDefault="00013E21">
                            <w:pPr>
                              <w:pStyle w:val="TableParagraph"/>
                              <w:spacing w:before="7"/>
                              <w:rPr>
                                <w:sz w:val="21"/>
                              </w:rPr>
                            </w:pPr>
                          </w:p>
                          <w:p w:rsidR="00013E21" w:rsidRDefault="00013E21">
                            <w:pPr>
                              <w:pStyle w:val="TableParagraph"/>
                              <w:spacing w:before="1"/>
                              <w:ind w:right="1"/>
                              <w:jc w:val="center"/>
                            </w:pPr>
                            <w:r>
                              <w:t>7</w:t>
                            </w:r>
                          </w:p>
                        </w:tc>
                        <w:tc>
                          <w:tcPr>
                            <w:tcW w:w="2818" w:type="dxa"/>
                          </w:tcPr>
                          <w:p w:rsidR="00013E21" w:rsidRDefault="00013E21">
                            <w:pPr>
                              <w:pStyle w:val="TableParagraph"/>
                              <w:spacing w:before="5"/>
                              <w:rPr>
                                <w:sz w:val="21"/>
                              </w:rPr>
                            </w:pPr>
                          </w:p>
                          <w:p w:rsidR="00013E21" w:rsidRDefault="00013E21">
                            <w:pPr>
                              <w:pStyle w:val="TableParagraph"/>
                              <w:ind w:left="105"/>
                              <w:rPr>
                                <w:b/>
                              </w:rPr>
                            </w:pPr>
                            <w:r>
                              <w:rPr>
                                <w:b/>
                              </w:rPr>
                              <w:t>МАЛЧА</w:t>
                            </w:r>
                          </w:p>
                          <w:p w:rsidR="00013E21" w:rsidRDefault="00013E21">
                            <w:pPr>
                              <w:pStyle w:val="TableParagraph"/>
                              <w:spacing w:before="4"/>
                              <w:ind w:left="105"/>
                            </w:pPr>
                            <w:r>
                              <w:t>320 домаћинстава</w:t>
                            </w:r>
                          </w:p>
                          <w:p w:rsidR="00013E21" w:rsidRDefault="00013E21" w:rsidP="00E47C3D">
                            <w:pPr>
                              <w:pStyle w:val="TableParagraph"/>
                              <w:spacing w:before="1"/>
                            </w:pPr>
                            <w:r>
                              <w:rPr>
                                <w:sz w:val="21"/>
                                <w:lang w:val="sr-Cyrl-RS"/>
                              </w:rPr>
                              <w:t xml:space="preserve"> </w:t>
                            </w:r>
                            <w:r>
                              <w:t>12,0 возилом</w:t>
                            </w:r>
                          </w:p>
                          <w:p w:rsidR="00013E21" w:rsidRDefault="00013E21">
                            <w:pPr>
                              <w:pStyle w:val="TableParagraph"/>
                              <w:spacing w:before="1"/>
                              <w:ind w:left="105"/>
                            </w:pPr>
                            <w:r>
                              <w:t>0,6 km пешице</w:t>
                            </w:r>
                          </w:p>
                        </w:tc>
                        <w:tc>
                          <w:tcPr>
                            <w:tcW w:w="2251" w:type="dxa"/>
                          </w:tcPr>
                          <w:p w:rsidR="00013E21" w:rsidRDefault="00013E21">
                            <w:pPr>
                              <w:pStyle w:val="TableParagraph"/>
                              <w:rPr>
                                <w:sz w:val="20"/>
                              </w:rPr>
                            </w:pPr>
                          </w:p>
                          <w:p w:rsidR="00013E21" w:rsidRDefault="00013E21" w:rsidP="00E47C3D">
                            <w:pPr>
                              <w:pStyle w:val="TableParagraph"/>
                              <w:ind w:right="1140"/>
                              <w:rPr>
                                <w:sz w:val="18"/>
                              </w:rPr>
                            </w:pPr>
                            <w:r>
                              <w:rPr>
                                <w:sz w:val="18"/>
                              </w:rPr>
                              <w:t>КАПТАЖА 6,0 -7,0 l/s</w:t>
                            </w:r>
                          </w:p>
                        </w:tc>
                        <w:tc>
                          <w:tcPr>
                            <w:tcW w:w="2880" w:type="dxa"/>
                          </w:tcPr>
                          <w:p w:rsidR="00013E21" w:rsidRDefault="00013E21">
                            <w:pPr>
                              <w:pStyle w:val="TableParagraph"/>
                              <w:rPr>
                                <w:rFonts w:ascii="Times New Roman"/>
                              </w:rPr>
                            </w:pPr>
                          </w:p>
                        </w:tc>
                      </w:tr>
                      <w:tr w:rsidR="00013E21">
                        <w:trPr>
                          <w:trHeight w:val="1792"/>
                        </w:trPr>
                        <w:tc>
                          <w:tcPr>
                            <w:tcW w:w="350" w:type="dxa"/>
                          </w:tcPr>
                          <w:p w:rsidR="00013E21" w:rsidRPr="00963AF2" w:rsidRDefault="00013E21">
                            <w:pPr>
                              <w:pStyle w:val="TableParagraph"/>
                              <w:spacing w:before="7"/>
                              <w:rPr>
                                <w:b/>
                                <w:lang w:val="sr-Cyrl-RS"/>
                              </w:rPr>
                            </w:pPr>
                            <w:r>
                              <w:rPr>
                                <w:sz w:val="21"/>
                                <w:lang w:val="sr-Cyrl-RS"/>
                              </w:rPr>
                              <w:t xml:space="preserve"> </w:t>
                            </w:r>
                            <w:r w:rsidRPr="00963AF2">
                              <w:rPr>
                                <w:b/>
                                <w:lang w:val="sr-Cyrl-RS"/>
                              </w:rPr>
                              <w:t>8</w:t>
                            </w:r>
                          </w:p>
                        </w:tc>
                        <w:tc>
                          <w:tcPr>
                            <w:tcW w:w="2818" w:type="dxa"/>
                          </w:tcPr>
                          <w:p w:rsidR="00013E21" w:rsidRDefault="00013E21">
                            <w:pPr>
                              <w:pStyle w:val="TableParagraph"/>
                              <w:spacing w:before="5"/>
                              <w:rPr>
                                <w:b/>
                                <w:sz w:val="21"/>
                                <w:lang w:val="sr-Cyrl-RS"/>
                              </w:rPr>
                            </w:pPr>
                            <w:r>
                              <w:rPr>
                                <w:sz w:val="21"/>
                                <w:lang w:val="sr-Cyrl-RS"/>
                              </w:rPr>
                              <w:t xml:space="preserve"> </w:t>
                            </w:r>
                            <w:r>
                              <w:rPr>
                                <w:b/>
                                <w:sz w:val="21"/>
                                <w:lang w:val="sr-Cyrl-RS"/>
                              </w:rPr>
                              <w:t>ЦЕРЈЕ</w:t>
                            </w:r>
                          </w:p>
                          <w:p w:rsidR="00013E21" w:rsidRDefault="00013E21">
                            <w:pPr>
                              <w:pStyle w:val="TableParagraph"/>
                              <w:spacing w:before="5"/>
                              <w:rPr>
                                <w:sz w:val="21"/>
                                <w:lang w:val="sr-Cyrl-RS"/>
                              </w:rPr>
                            </w:pPr>
                            <w:r>
                              <w:rPr>
                                <w:sz w:val="21"/>
                                <w:lang w:val="sr-Cyrl-RS"/>
                              </w:rPr>
                              <w:t xml:space="preserve"> 200 </w:t>
                            </w:r>
                            <w:r w:rsidRPr="000236C5">
                              <w:rPr>
                                <w:lang w:val="sr-Cyrl-RS"/>
                              </w:rPr>
                              <w:t>домаћинстава</w:t>
                            </w:r>
                          </w:p>
                          <w:p w:rsidR="00013E21" w:rsidRPr="000236C5" w:rsidRDefault="00013E21">
                            <w:pPr>
                              <w:pStyle w:val="TableParagraph"/>
                              <w:spacing w:before="5"/>
                              <w:rPr>
                                <w:lang w:val="sr-Cyrl-RS"/>
                              </w:rPr>
                            </w:pPr>
                            <w:r w:rsidRPr="000236C5">
                              <w:rPr>
                                <w:lang w:val="sr-Cyrl-RS"/>
                              </w:rPr>
                              <w:t xml:space="preserve">24 </w:t>
                            </w:r>
                            <w:r>
                              <w:rPr>
                                <w:lang w:val="sr-Latn-RS"/>
                              </w:rPr>
                              <w:t>km</w:t>
                            </w:r>
                            <w:r w:rsidRPr="000236C5">
                              <w:rPr>
                                <w:lang w:val="sr-Cyrl-RS"/>
                              </w:rPr>
                              <w:t xml:space="preserve"> возилом</w:t>
                            </w:r>
                          </w:p>
                          <w:p w:rsidR="00013E21" w:rsidRPr="000236C5" w:rsidRDefault="00013E21" w:rsidP="000236C5">
                            <w:pPr>
                              <w:pStyle w:val="TableParagraph"/>
                              <w:spacing w:before="5"/>
                              <w:rPr>
                                <w:lang w:val="sr-Cyrl-RS"/>
                              </w:rPr>
                            </w:pPr>
                            <w:r>
                              <w:rPr>
                                <w:lang w:val="sr-Cyrl-RS"/>
                              </w:rPr>
                              <w:t xml:space="preserve">0,5 </w:t>
                            </w:r>
                            <w:r>
                              <w:rPr>
                                <w:lang w:val="sr-Latn-RS"/>
                              </w:rPr>
                              <w:t>km</w:t>
                            </w:r>
                            <w:r>
                              <w:rPr>
                                <w:lang w:val="sr-Cyrl-RS"/>
                              </w:rPr>
                              <w:t xml:space="preserve"> пешице</w:t>
                            </w:r>
                          </w:p>
                        </w:tc>
                        <w:tc>
                          <w:tcPr>
                            <w:tcW w:w="2251" w:type="dxa"/>
                          </w:tcPr>
                          <w:p w:rsidR="00013E21" w:rsidRDefault="00013E21">
                            <w:pPr>
                              <w:pStyle w:val="TableParagraph"/>
                              <w:rPr>
                                <w:sz w:val="20"/>
                                <w:lang w:val="sr-Cyrl-RS"/>
                              </w:rPr>
                            </w:pPr>
                          </w:p>
                          <w:p w:rsidR="00013E21" w:rsidRDefault="00013E21">
                            <w:pPr>
                              <w:pStyle w:val="TableParagraph"/>
                              <w:rPr>
                                <w:sz w:val="20"/>
                                <w:lang w:val="sr-Cyrl-RS"/>
                              </w:rPr>
                            </w:pPr>
                            <w:r>
                              <w:rPr>
                                <w:sz w:val="20"/>
                                <w:lang w:val="sr-Cyrl-RS"/>
                              </w:rPr>
                              <w:t>Каптажа</w:t>
                            </w:r>
                          </w:p>
                          <w:p w:rsidR="00013E21" w:rsidRPr="000236C5" w:rsidRDefault="00013E21" w:rsidP="000236C5">
                            <w:pPr>
                              <w:pStyle w:val="TableParagraph"/>
                              <w:rPr>
                                <w:sz w:val="20"/>
                                <w:lang w:val="sr-Cyrl-RS"/>
                              </w:rPr>
                            </w:pPr>
                            <w:r>
                              <w:rPr>
                                <w:sz w:val="20"/>
                                <w:lang w:val="sr-Cyrl-RS"/>
                              </w:rPr>
                              <w:t xml:space="preserve">03 – 1,0 </w:t>
                            </w:r>
                            <w:r>
                              <w:rPr>
                                <w:sz w:val="20"/>
                                <w:lang w:val="sr-Latn-RS"/>
                              </w:rPr>
                              <w:t>l/s</w:t>
                            </w:r>
                          </w:p>
                        </w:tc>
                        <w:tc>
                          <w:tcPr>
                            <w:tcW w:w="2880" w:type="dxa"/>
                          </w:tcPr>
                          <w:p w:rsidR="00013E21" w:rsidRDefault="00013E21" w:rsidP="000236C5">
                            <w:pPr>
                              <w:pStyle w:val="TableParagraph"/>
                              <w:rPr>
                                <w:rFonts w:ascii="Times New Roman"/>
                                <w:lang w:val="sr-Cyrl-RS"/>
                              </w:rPr>
                            </w:pPr>
                            <w:r>
                              <w:rPr>
                                <w:rFonts w:ascii="Times New Roman"/>
                                <w:lang w:val="sr-Cyrl-RS"/>
                              </w:rPr>
                              <w:t xml:space="preserve"> </w:t>
                            </w:r>
                            <w:r>
                              <w:rPr>
                                <w:rFonts w:ascii="Times New Roman"/>
                                <w:lang w:val="sr-Cyrl-RS"/>
                              </w:rPr>
                              <w:t>вакумски</w:t>
                            </w:r>
                            <w:r>
                              <w:rPr>
                                <w:rFonts w:ascii="Times New Roman"/>
                                <w:lang w:val="sr-Cyrl-RS"/>
                              </w:rPr>
                              <w:t xml:space="preserve"> </w:t>
                            </w:r>
                            <w:r>
                              <w:rPr>
                                <w:rFonts w:ascii="Times New Roman"/>
                                <w:lang w:val="sr-Cyrl-RS"/>
                              </w:rPr>
                              <w:t>хлоринатор</w:t>
                            </w:r>
                          </w:p>
                          <w:p w:rsidR="00013E21" w:rsidRPr="000236C5" w:rsidRDefault="00013E21" w:rsidP="000236C5">
                            <w:pPr>
                              <w:pStyle w:val="TableParagraph"/>
                              <w:rPr>
                                <w:rFonts w:ascii="Times New Roman"/>
                                <w:lang w:val="sr-Cyrl-RS"/>
                              </w:rPr>
                            </w:pPr>
                            <w:r>
                              <w:rPr>
                                <w:rFonts w:ascii="Times New Roman"/>
                                <w:lang w:val="sr-Cyrl-RS"/>
                              </w:rPr>
                              <w:t xml:space="preserve"> 100 </w:t>
                            </w:r>
                            <w:r>
                              <w:rPr>
                                <w:lang w:val="sr-Latn-RS"/>
                              </w:rPr>
                              <w:t>l</w:t>
                            </w:r>
                          </w:p>
                        </w:tc>
                      </w:tr>
                    </w:tbl>
                    <w:p w:rsidR="00013E21" w:rsidRDefault="00013E21">
                      <w:pPr>
                        <w:pStyle w:val="BodyText"/>
                      </w:pPr>
                    </w:p>
                  </w:txbxContent>
                </v:textbox>
                <w10:wrap anchorx="page" anchory="page"/>
              </v:shape>
            </w:pict>
          </mc:Fallback>
        </mc:AlternateContent>
      </w:r>
      <w:r>
        <w:rPr>
          <w:noProof/>
          <w:sz w:val="20"/>
          <w:lang w:bidi="ar-SA"/>
        </w:rPr>
        <mc:AlternateContent>
          <mc:Choice Requires="wps">
            <w:drawing>
              <wp:inline distT="0" distB="0" distL="0" distR="0">
                <wp:extent cx="5753100" cy="1196975"/>
                <wp:effectExtent l="0" t="0" r="0" b="3175"/>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196975"/>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E21" w:rsidRDefault="00013E21">
                            <w:pPr>
                              <w:ind w:left="45" w:right="50"/>
                              <w:jc w:val="center"/>
                              <w:rPr>
                                <w:b/>
                                <w:i/>
                                <w:sz w:val="28"/>
                              </w:rPr>
                            </w:pPr>
                            <w:proofErr w:type="gramStart"/>
                            <w:r>
                              <w:rPr>
                                <w:b/>
                                <w:i/>
                                <w:sz w:val="28"/>
                              </w:rPr>
                              <w:t xml:space="preserve">III  </w:t>
                            </w:r>
                            <w:r>
                              <w:rPr>
                                <w:b/>
                                <w:i/>
                                <w:spacing w:val="-5"/>
                                <w:sz w:val="28"/>
                              </w:rPr>
                              <w:t>ВРСТА</w:t>
                            </w:r>
                            <w:proofErr w:type="gramEnd"/>
                            <w:r>
                              <w:rPr>
                                <w:b/>
                                <w:i/>
                                <w:spacing w:val="-5"/>
                                <w:sz w:val="28"/>
                              </w:rPr>
                              <w:t xml:space="preserve">, </w:t>
                            </w:r>
                            <w:r>
                              <w:rPr>
                                <w:b/>
                                <w:i/>
                                <w:sz w:val="28"/>
                              </w:rPr>
                              <w:t xml:space="preserve">ТЕХНИЧКЕ </w:t>
                            </w:r>
                            <w:r>
                              <w:rPr>
                                <w:b/>
                                <w:i/>
                                <w:spacing w:val="-3"/>
                                <w:sz w:val="28"/>
                              </w:rPr>
                              <w:t xml:space="preserve">КАРАКТЕРИСТИКЕ, КВАЛИТЕТ, </w:t>
                            </w:r>
                            <w:r>
                              <w:rPr>
                                <w:b/>
                                <w:i/>
                                <w:sz w:val="28"/>
                              </w:rPr>
                              <w:t xml:space="preserve">КОЛИЧИНА И ОПИС </w:t>
                            </w:r>
                            <w:r>
                              <w:rPr>
                                <w:b/>
                                <w:i/>
                                <w:spacing w:val="-4"/>
                                <w:sz w:val="28"/>
                              </w:rPr>
                              <w:t xml:space="preserve">УСЛУГА, </w:t>
                            </w:r>
                            <w:r>
                              <w:rPr>
                                <w:b/>
                                <w:i/>
                                <w:spacing w:val="-5"/>
                                <w:sz w:val="28"/>
                              </w:rPr>
                              <w:t xml:space="preserve">НАЧИН </w:t>
                            </w:r>
                            <w:r>
                              <w:rPr>
                                <w:b/>
                                <w:i/>
                                <w:sz w:val="28"/>
                              </w:rPr>
                              <w:t>СПРОВОЂЕЊА</w:t>
                            </w:r>
                            <w:r>
                              <w:rPr>
                                <w:b/>
                                <w:i/>
                                <w:spacing w:val="-13"/>
                                <w:sz w:val="28"/>
                              </w:rPr>
                              <w:t xml:space="preserve"> </w:t>
                            </w:r>
                            <w:r>
                              <w:rPr>
                                <w:b/>
                                <w:i/>
                                <w:sz w:val="28"/>
                              </w:rPr>
                              <w:t xml:space="preserve">КОНТРОЛЕ И ОБЕЗБЕЂИВАЊА </w:t>
                            </w:r>
                            <w:r>
                              <w:rPr>
                                <w:b/>
                                <w:i/>
                                <w:spacing w:val="-5"/>
                                <w:sz w:val="28"/>
                              </w:rPr>
                              <w:t xml:space="preserve">ГАРАНЦИЈЕ </w:t>
                            </w:r>
                            <w:r>
                              <w:rPr>
                                <w:b/>
                                <w:i/>
                                <w:spacing w:val="-3"/>
                                <w:sz w:val="28"/>
                              </w:rPr>
                              <w:t xml:space="preserve">КВАЛИТЕТА, </w:t>
                            </w:r>
                            <w:r>
                              <w:rPr>
                                <w:b/>
                                <w:i/>
                                <w:sz w:val="28"/>
                              </w:rPr>
                              <w:t xml:space="preserve">РОК ИЗВРШЕЊА ИЛИ </w:t>
                            </w:r>
                            <w:r>
                              <w:rPr>
                                <w:b/>
                                <w:i/>
                                <w:spacing w:val="-3"/>
                                <w:sz w:val="28"/>
                              </w:rPr>
                              <w:t xml:space="preserve">ИСПОРУКЕ </w:t>
                            </w:r>
                            <w:r>
                              <w:rPr>
                                <w:b/>
                                <w:i/>
                                <w:spacing w:val="-5"/>
                                <w:sz w:val="28"/>
                              </w:rPr>
                              <w:t xml:space="preserve">ДОБАРА, </w:t>
                            </w:r>
                            <w:r>
                              <w:rPr>
                                <w:b/>
                                <w:i/>
                                <w:spacing w:val="-4"/>
                                <w:sz w:val="28"/>
                              </w:rPr>
                              <w:t xml:space="preserve">ЕВЕНТУАЛНЕ </w:t>
                            </w:r>
                            <w:r>
                              <w:rPr>
                                <w:b/>
                                <w:i/>
                                <w:spacing w:val="-6"/>
                                <w:sz w:val="28"/>
                              </w:rPr>
                              <w:t xml:space="preserve">ДОДАТНЕ </w:t>
                            </w:r>
                            <w:r>
                              <w:rPr>
                                <w:b/>
                                <w:i/>
                                <w:sz w:val="28"/>
                              </w:rPr>
                              <w:t>УСЛУГЕ И  СЛ.</w:t>
                            </w:r>
                          </w:p>
                        </w:txbxContent>
                      </wps:txbx>
                      <wps:bodyPr rot="0" vert="horz" wrap="square" lIns="0" tIns="0" rIns="0" bIns="0" anchor="t" anchorCtr="0" upright="1">
                        <a:noAutofit/>
                      </wps:bodyPr>
                    </wps:wsp>
                  </a:graphicData>
                </a:graphic>
              </wp:inline>
            </w:drawing>
          </mc:Choice>
          <mc:Fallback>
            <w:pict>
              <v:shape id="Text Box 23" o:spid="_x0000_s1031" type="#_x0000_t202" style="width:453pt;height:9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" fillcolor="#c5d9f0" stroked="f">
                <v:textbox inset="0,0,0,0">
                  <w:txbxContent>
                    <w:p w:rsidR="00013E21" w:rsidRDefault="00013E21">
                      <w:pPr>
                        <w:ind w:left="45" w:right="50"/>
                        <w:jc w:val="center"/>
                        <w:rPr>
                          <w:b/>
                          <w:i/>
                          <w:sz w:val="28"/>
                        </w:rPr>
                      </w:pPr>
                      <w:proofErr w:type="gramStart"/>
                      <w:r>
                        <w:rPr>
                          <w:b/>
                          <w:i/>
                          <w:sz w:val="28"/>
                        </w:rPr>
                        <w:t xml:space="preserve">III  </w:t>
                      </w:r>
                      <w:r>
                        <w:rPr>
                          <w:b/>
                          <w:i/>
                          <w:spacing w:val="-5"/>
                          <w:sz w:val="28"/>
                        </w:rPr>
                        <w:t>ВРСТА</w:t>
                      </w:r>
                      <w:proofErr w:type="gramEnd"/>
                      <w:r>
                        <w:rPr>
                          <w:b/>
                          <w:i/>
                          <w:spacing w:val="-5"/>
                          <w:sz w:val="28"/>
                        </w:rPr>
                        <w:t xml:space="preserve">, </w:t>
                      </w:r>
                      <w:r>
                        <w:rPr>
                          <w:b/>
                          <w:i/>
                          <w:sz w:val="28"/>
                        </w:rPr>
                        <w:t xml:space="preserve">ТЕХНИЧКЕ </w:t>
                      </w:r>
                      <w:r>
                        <w:rPr>
                          <w:b/>
                          <w:i/>
                          <w:spacing w:val="-3"/>
                          <w:sz w:val="28"/>
                        </w:rPr>
                        <w:t xml:space="preserve">КАРАКТЕРИСТИКЕ, КВАЛИТЕТ, </w:t>
                      </w:r>
                      <w:r>
                        <w:rPr>
                          <w:b/>
                          <w:i/>
                          <w:sz w:val="28"/>
                        </w:rPr>
                        <w:t xml:space="preserve">КОЛИЧИНА И ОПИС </w:t>
                      </w:r>
                      <w:r>
                        <w:rPr>
                          <w:b/>
                          <w:i/>
                          <w:spacing w:val="-4"/>
                          <w:sz w:val="28"/>
                        </w:rPr>
                        <w:t xml:space="preserve">УСЛУГА, </w:t>
                      </w:r>
                      <w:r>
                        <w:rPr>
                          <w:b/>
                          <w:i/>
                          <w:spacing w:val="-5"/>
                          <w:sz w:val="28"/>
                        </w:rPr>
                        <w:t xml:space="preserve">НАЧИН </w:t>
                      </w:r>
                      <w:r>
                        <w:rPr>
                          <w:b/>
                          <w:i/>
                          <w:sz w:val="28"/>
                        </w:rPr>
                        <w:t>СПРОВОЂЕЊА</w:t>
                      </w:r>
                      <w:r>
                        <w:rPr>
                          <w:b/>
                          <w:i/>
                          <w:spacing w:val="-13"/>
                          <w:sz w:val="28"/>
                        </w:rPr>
                        <w:t xml:space="preserve"> </w:t>
                      </w:r>
                      <w:r>
                        <w:rPr>
                          <w:b/>
                          <w:i/>
                          <w:sz w:val="28"/>
                        </w:rPr>
                        <w:t xml:space="preserve">КОНТРОЛЕ И ОБЕЗБЕЂИВАЊА </w:t>
                      </w:r>
                      <w:r>
                        <w:rPr>
                          <w:b/>
                          <w:i/>
                          <w:spacing w:val="-5"/>
                          <w:sz w:val="28"/>
                        </w:rPr>
                        <w:t xml:space="preserve">ГАРАНЦИЈЕ </w:t>
                      </w:r>
                      <w:r>
                        <w:rPr>
                          <w:b/>
                          <w:i/>
                          <w:spacing w:val="-3"/>
                          <w:sz w:val="28"/>
                        </w:rPr>
                        <w:t xml:space="preserve">КВАЛИТЕТА, </w:t>
                      </w:r>
                      <w:r>
                        <w:rPr>
                          <w:b/>
                          <w:i/>
                          <w:sz w:val="28"/>
                        </w:rPr>
                        <w:t xml:space="preserve">РОК ИЗВРШЕЊА ИЛИ </w:t>
                      </w:r>
                      <w:r>
                        <w:rPr>
                          <w:b/>
                          <w:i/>
                          <w:spacing w:val="-3"/>
                          <w:sz w:val="28"/>
                        </w:rPr>
                        <w:t xml:space="preserve">ИСПОРУКЕ </w:t>
                      </w:r>
                      <w:r>
                        <w:rPr>
                          <w:b/>
                          <w:i/>
                          <w:spacing w:val="-5"/>
                          <w:sz w:val="28"/>
                        </w:rPr>
                        <w:t xml:space="preserve">ДОБАРА, </w:t>
                      </w:r>
                      <w:r>
                        <w:rPr>
                          <w:b/>
                          <w:i/>
                          <w:spacing w:val="-4"/>
                          <w:sz w:val="28"/>
                        </w:rPr>
                        <w:t xml:space="preserve">ЕВЕНТУАЛНЕ </w:t>
                      </w:r>
                      <w:r>
                        <w:rPr>
                          <w:b/>
                          <w:i/>
                          <w:spacing w:val="-6"/>
                          <w:sz w:val="28"/>
                        </w:rPr>
                        <w:t xml:space="preserve">ДОДАТНЕ </w:t>
                      </w:r>
                      <w:r>
                        <w:rPr>
                          <w:b/>
                          <w:i/>
                          <w:sz w:val="28"/>
                        </w:rPr>
                        <w:t>УСЛУГЕ И  СЛ.</w:t>
                      </w:r>
                    </w:p>
                  </w:txbxContent>
                </v:textbox>
                <w10:anchorlock/>
              </v:shape>
            </w:pict>
          </mc:Fallback>
        </mc:AlternateContent>
      </w:r>
    </w:p>
    <w:p w:rsidR="00D1234A" w:rsidRDefault="00D1234A">
      <w:pPr>
        <w:rPr>
          <w:sz w:val="20"/>
        </w:rPr>
        <w:sectPr w:rsidR="00D1234A">
          <w:pgSz w:w="11910" w:h="16840"/>
          <w:pgMar w:top="620" w:right="920" w:bottom="1640" w:left="1300" w:header="0" w:footer="1304" w:gutter="0"/>
          <w:cols w:space="720"/>
        </w:sectPr>
      </w:pPr>
    </w:p>
    <w:p w:rsidR="00D1234A" w:rsidRDefault="004B1B6D">
      <w:pPr>
        <w:pStyle w:val="BodyText"/>
        <w:ind w:left="382"/>
        <w:rPr>
          <w:sz w:val="20"/>
        </w:rPr>
      </w:pPr>
      <w:r>
        <w:rPr>
          <w:noProof/>
          <w:sz w:val="20"/>
          <w:lang w:bidi="ar-SA"/>
        </w:rPr>
        <w:lastRenderedPageBreak/>
        <mc:AlternateContent>
          <mc:Choice Requires="wpg">
            <w:drawing>
              <wp:inline distT="0" distB="0" distL="0" distR="0" wp14:anchorId="39BD7DBE" wp14:editId="358DAED3">
                <wp:extent cx="5753100" cy="204470"/>
                <wp:effectExtent l="0" t="0" r="0" b="0"/>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204470"/>
                          <a:chOff x="0" y="0"/>
                          <a:chExt cx="9060" cy="322"/>
                        </a:xfrm>
                      </wpg:grpSpPr>
                      <wps:wsp>
                        <wps:cNvPr id="27" name="Rectangle 22"/>
                        <wps:cNvSpPr>
                          <a:spLocks noChangeArrowheads="1"/>
                        </wps:cNvSpPr>
                        <wps:spPr bwMode="auto">
                          <a:xfrm>
                            <a:off x="0" y="0"/>
                            <a:ext cx="9060" cy="322"/>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1" o:spid="_x0000_s1026" style="width:453pt;height:16.1pt;mso-position-horizontal-relative:char;mso-position-vertical-relative:line" coordsize="906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">
                <v:rect id="Rectangle 22" o:spid="_x0000_s1027" style="position:absolute;width:9060;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C76cMA&#10;AADbAAAADwAAAGRycy9kb3ducmV2LnhtbESPT2vCQBTE74LfYXmCN92Yg5bUVYJ/QC8VrXh+zb4m&#10;odm3IbsmsZ/eFQo9DjPzG2a57k0lWmpcaVnBbBqBIM6sLjlXcP3cT95AOI+ssbJMCh7kYL0aDpaY&#10;aNvxmdqLz0WAsEtQQeF9nUjpsoIMuqmtiYP3bRuDPsgml7rBLsBNJeMomkuDJYeFAmvaFJT9XO5G&#10;weH4m57bLkpP3YdNafcVt9ubUWo86tN3EJ56/x/+ax+0gngBry/h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C76cMAAADbAAAADwAAAAAAAAAAAAAAAACYAgAAZHJzL2Rv&#10;d25yZXYueG1sUEsFBgAAAAAEAAQA9QAAAIgDAAAAAA==&#10;" fillcolor="#c5d9f0" stroked="f"/>
                <w10:anchorlock/>
              </v:group>
            </w:pict>
          </mc:Fallback>
        </mc:AlternateContent>
      </w:r>
    </w:p>
    <w:p w:rsidR="00D1234A" w:rsidRDefault="00D664A4">
      <w:pPr>
        <w:spacing w:line="210" w:lineRule="exact"/>
        <w:ind w:left="411"/>
      </w:pPr>
      <w:r>
        <w:rPr>
          <w:rFonts w:ascii="Times New Roman" w:hAnsi="Times New Roman"/>
          <w:spacing w:val="-56"/>
          <w:u w:val="single"/>
        </w:rPr>
        <w:t xml:space="preserve"> </w:t>
      </w:r>
      <w:r w:rsidRPr="002E05CD">
        <w:rPr>
          <w:u w:val="single"/>
        </w:rPr>
        <w:t xml:space="preserve">СПЕЦИФИКАЦИЈА </w:t>
      </w:r>
      <w:r w:rsidRPr="002E05CD">
        <w:rPr>
          <w:spacing w:val="-4"/>
          <w:u w:val="single"/>
        </w:rPr>
        <w:t xml:space="preserve">РАДОВА </w:t>
      </w:r>
      <w:r w:rsidRPr="002E05CD">
        <w:rPr>
          <w:u w:val="single"/>
        </w:rPr>
        <w:t xml:space="preserve">И ОБАВЕЗА </w:t>
      </w:r>
      <w:r w:rsidRPr="002E05CD">
        <w:rPr>
          <w:spacing w:val="-3"/>
          <w:u w:val="single"/>
        </w:rPr>
        <w:t>ПОНУЂАЧА</w:t>
      </w:r>
    </w:p>
    <w:p w:rsidR="00D1234A" w:rsidRDefault="00D1234A">
      <w:pPr>
        <w:pStyle w:val="BodyText"/>
        <w:spacing w:before="8"/>
        <w:rPr>
          <w:sz w:val="13"/>
        </w:rPr>
      </w:pPr>
    </w:p>
    <w:p w:rsidR="00D1234A" w:rsidRDefault="00D664A4">
      <w:pPr>
        <w:pStyle w:val="ListParagraph"/>
        <w:numPr>
          <w:ilvl w:val="0"/>
          <w:numId w:val="12"/>
        </w:numPr>
        <w:tabs>
          <w:tab w:val="left" w:pos="1120"/>
        </w:tabs>
        <w:spacing w:before="93"/>
        <w:ind w:right="269" w:hanging="360"/>
        <w:rPr>
          <w:i/>
        </w:rPr>
      </w:pPr>
      <w:r>
        <w:t xml:space="preserve">Набавка, транспорт и испорука на висинске објекте станица </w:t>
      </w:r>
      <w:r>
        <w:rPr>
          <w:spacing w:val="-3"/>
        </w:rPr>
        <w:t xml:space="preserve">водовода </w:t>
      </w:r>
      <w:r>
        <w:t xml:space="preserve">атестираног хлора min12mgSM/l у </w:t>
      </w:r>
      <w:r>
        <w:rPr>
          <w:spacing w:val="-3"/>
        </w:rPr>
        <w:t xml:space="preserve">одговарајућој </w:t>
      </w:r>
      <w:r>
        <w:t xml:space="preserve">амбалажи </w:t>
      </w:r>
      <w:r>
        <w:rPr>
          <w:i/>
        </w:rPr>
        <w:t xml:space="preserve">/ количине </w:t>
      </w:r>
      <w:r>
        <w:rPr>
          <w:i/>
          <w:spacing w:val="-3"/>
        </w:rPr>
        <w:t xml:space="preserve">обрачунава понуђач, </w:t>
      </w:r>
      <w:r>
        <w:rPr>
          <w:i/>
        </w:rPr>
        <w:t>на бази капацитета</w:t>
      </w:r>
      <w:r>
        <w:rPr>
          <w:i/>
          <w:spacing w:val="-2"/>
        </w:rPr>
        <w:t xml:space="preserve"> </w:t>
      </w:r>
      <w:r>
        <w:rPr>
          <w:i/>
          <w:spacing w:val="-3"/>
        </w:rPr>
        <w:t>водовода/</w:t>
      </w:r>
    </w:p>
    <w:p w:rsidR="00D1234A" w:rsidRDefault="00D664A4">
      <w:pPr>
        <w:pStyle w:val="ListParagraph"/>
        <w:numPr>
          <w:ilvl w:val="0"/>
          <w:numId w:val="12"/>
        </w:numPr>
        <w:tabs>
          <w:tab w:val="left" w:pos="1120"/>
        </w:tabs>
        <w:spacing w:before="2"/>
        <w:ind w:right="274" w:hanging="360"/>
        <w:rPr>
          <w:i/>
        </w:rPr>
      </w:pPr>
      <w:r>
        <w:rPr>
          <w:spacing w:val="-3"/>
        </w:rPr>
        <w:t xml:space="preserve">Редовно </w:t>
      </w:r>
      <w:r>
        <w:t xml:space="preserve">и непрекидно пуњење хлоринаторских уређаја хлорним раствором, подешавање дозирања и корекције према мерењу резидуала хлора у мрежи сеоског </w:t>
      </w:r>
      <w:r>
        <w:rPr>
          <w:spacing w:val="-3"/>
        </w:rPr>
        <w:t xml:space="preserve">водовода </w:t>
      </w:r>
      <w:r>
        <w:rPr>
          <w:i/>
        </w:rPr>
        <w:t>/ због промене дотока са</w:t>
      </w:r>
      <w:r>
        <w:rPr>
          <w:i/>
          <w:spacing w:val="-6"/>
        </w:rPr>
        <w:t xml:space="preserve"> </w:t>
      </w:r>
      <w:r>
        <w:rPr>
          <w:i/>
        </w:rPr>
        <w:t>каптаже/</w:t>
      </w:r>
    </w:p>
    <w:p w:rsidR="00D1234A" w:rsidRDefault="00D664A4">
      <w:pPr>
        <w:pStyle w:val="ListParagraph"/>
        <w:numPr>
          <w:ilvl w:val="0"/>
          <w:numId w:val="12"/>
        </w:numPr>
        <w:tabs>
          <w:tab w:val="left" w:pos="1120"/>
        </w:tabs>
        <w:ind w:right="269" w:hanging="360"/>
      </w:pPr>
      <w:r>
        <w:t xml:space="preserve">Одржавање исправности: волуметријских дозпумпи хлора у хидротехничком и електро </w:t>
      </w:r>
      <w:r>
        <w:rPr>
          <w:spacing w:val="-7"/>
        </w:rPr>
        <w:t xml:space="preserve">делу, </w:t>
      </w:r>
      <w:r>
        <w:t xml:space="preserve">ниво сонди хлоринаторских уређаја и </w:t>
      </w:r>
      <w:r>
        <w:rPr>
          <w:spacing w:val="-3"/>
        </w:rPr>
        <w:t xml:space="preserve">резервоара воде, </w:t>
      </w:r>
      <w:r>
        <w:t xml:space="preserve">усисног </w:t>
      </w:r>
      <w:r>
        <w:rPr>
          <w:spacing w:val="-3"/>
        </w:rPr>
        <w:t xml:space="preserve">цевовода </w:t>
      </w:r>
      <w:r>
        <w:t xml:space="preserve">са корпом, потисног </w:t>
      </w:r>
      <w:r>
        <w:rPr>
          <w:spacing w:val="-3"/>
        </w:rPr>
        <w:t xml:space="preserve">цевовода </w:t>
      </w:r>
      <w:r>
        <w:t xml:space="preserve">са инјекторском групом, арматуре погонске </w:t>
      </w:r>
      <w:r>
        <w:rPr>
          <w:spacing w:val="-3"/>
        </w:rPr>
        <w:t xml:space="preserve">воде, </w:t>
      </w:r>
      <w:r>
        <w:t xml:space="preserve">локалног електро ормана станице, тајмера, </w:t>
      </w:r>
      <w:r>
        <w:rPr>
          <w:spacing w:val="-3"/>
        </w:rPr>
        <w:t xml:space="preserve">расвете </w:t>
      </w:r>
      <w:r>
        <w:t>станице и вентилације</w:t>
      </w:r>
      <w:r>
        <w:rPr>
          <w:spacing w:val="-3"/>
        </w:rPr>
        <w:t xml:space="preserve"> </w:t>
      </w:r>
      <w:r>
        <w:t>станице</w:t>
      </w:r>
    </w:p>
    <w:p w:rsidR="00D1234A" w:rsidRDefault="00D664A4">
      <w:pPr>
        <w:pStyle w:val="ListParagraph"/>
        <w:numPr>
          <w:ilvl w:val="0"/>
          <w:numId w:val="12"/>
        </w:numPr>
        <w:tabs>
          <w:tab w:val="left" w:pos="1119"/>
          <w:tab w:val="left" w:pos="1120"/>
        </w:tabs>
        <w:ind w:right="1069" w:hanging="360"/>
        <w:jc w:val="left"/>
        <w:rPr>
          <w:i/>
        </w:rPr>
      </w:pPr>
      <w:r>
        <w:rPr>
          <w:spacing w:val="-3"/>
        </w:rPr>
        <w:t xml:space="preserve">Редовно </w:t>
      </w:r>
      <w:r>
        <w:t xml:space="preserve">чишћење и испирање: корпе, сонде, усисно-потисних </w:t>
      </w:r>
      <w:r>
        <w:rPr>
          <w:spacing w:val="-3"/>
        </w:rPr>
        <w:t xml:space="preserve">цевовода, </w:t>
      </w:r>
      <w:r>
        <w:t xml:space="preserve">инектора - </w:t>
      </w:r>
      <w:r>
        <w:rPr>
          <w:spacing w:val="-3"/>
        </w:rPr>
        <w:t xml:space="preserve">од </w:t>
      </w:r>
      <w:r>
        <w:t xml:space="preserve">каменца </w:t>
      </w:r>
      <w:r>
        <w:rPr>
          <w:i/>
        </w:rPr>
        <w:t>/ због тврдих</w:t>
      </w:r>
      <w:r>
        <w:rPr>
          <w:i/>
          <w:spacing w:val="-5"/>
        </w:rPr>
        <w:t xml:space="preserve"> </w:t>
      </w:r>
      <w:r>
        <w:rPr>
          <w:i/>
        </w:rPr>
        <w:t>вода/</w:t>
      </w:r>
    </w:p>
    <w:p w:rsidR="00D1234A" w:rsidRDefault="00D664A4">
      <w:pPr>
        <w:pStyle w:val="ListParagraph"/>
        <w:numPr>
          <w:ilvl w:val="0"/>
          <w:numId w:val="12"/>
        </w:numPr>
        <w:tabs>
          <w:tab w:val="left" w:pos="1119"/>
          <w:tab w:val="left" w:pos="1120"/>
        </w:tabs>
        <w:ind w:left="1086" w:right="388" w:hanging="315"/>
        <w:jc w:val="left"/>
      </w:pPr>
      <w:r>
        <w:t>Замена неисправних делова пумпе: ПВЦ кућишта вентила, усисних и потисних витонских вентила, седишта и витонских</w:t>
      </w:r>
      <w:r>
        <w:rPr>
          <w:spacing w:val="-11"/>
        </w:rPr>
        <w:t xml:space="preserve"> </w:t>
      </w:r>
      <w:r>
        <w:t>семеринга</w:t>
      </w:r>
    </w:p>
    <w:p w:rsidR="00D1234A" w:rsidRDefault="00D664A4">
      <w:pPr>
        <w:pStyle w:val="ListParagraph"/>
        <w:numPr>
          <w:ilvl w:val="0"/>
          <w:numId w:val="12"/>
        </w:numPr>
        <w:tabs>
          <w:tab w:val="left" w:pos="1119"/>
          <w:tab w:val="left" w:pos="1120"/>
        </w:tabs>
        <w:spacing w:before="1"/>
        <w:ind w:right="268" w:hanging="360"/>
        <w:jc w:val="left"/>
      </w:pPr>
      <w:r>
        <w:t xml:space="preserve">Замена: неисправних </w:t>
      </w:r>
      <w:r>
        <w:rPr>
          <w:i/>
        </w:rPr>
        <w:t xml:space="preserve">/ прснутих/ </w:t>
      </w:r>
      <w:r>
        <w:t xml:space="preserve">тефлонских </w:t>
      </w:r>
      <w:r>
        <w:rPr>
          <w:spacing w:val="-3"/>
        </w:rPr>
        <w:t xml:space="preserve">цевовода </w:t>
      </w:r>
      <w:r>
        <w:t>хлора, неисправних славина лабораторијских лавабоа и</w:t>
      </w:r>
      <w:r>
        <w:rPr>
          <w:spacing w:val="-8"/>
        </w:rPr>
        <w:t xml:space="preserve"> </w:t>
      </w:r>
      <w:r>
        <w:t>др</w:t>
      </w:r>
    </w:p>
    <w:p w:rsidR="00D1234A" w:rsidRDefault="00D664A4">
      <w:pPr>
        <w:pStyle w:val="ListParagraph"/>
        <w:numPr>
          <w:ilvl w:val="0"/>
          <w:numId w:val="12"/>
        </w:numPr>
        <w:tabs>
          <w:tab w:val="left" w:pos="1119"/>
          <w:tab w:val="left" w:pos="1120"/>
        </w:tabs>
        <w:spacing w:line="251" w:lineRule="exact"/>
        <w:ind w:hanging="360"/>
        <w:jc w:val="left"/>
      </w:pPr>
      <w:r>
        <w:t xml:space="preserve">Замена неисправних </w:t>
      </w:r>
      <w:r>
        <w:rPr>
          <w:spacing w:val="-3"/>
        </w:rPr>
        <w:t xml:space="preserve">елем. </w:t>
      </w:r>
      <w:r>
        <w:t>електро ормана, тајмера, вентилатора, и</w:t>
      </w:r>
      <w:r>
        <w:rPr>
          <w:spacing w:val="-15"/>
        </w:rPr>
        <w:t xml:space="preserve"> </w:t>
      </w:r>
      <w:r>
        <w:rPr>
          <w:spacing w:val="-3"/>
        </w:rPr>
        <w:t>расвете</w:t>
      </w:r>
    </w:p>
    <w:p w:rsidR="00D1234A" w:rsidRDefault="00D664A4">
      <w:pPr>
        <w:pStyle w:val="ListParagraph"/>
        <w:numPr>
          <w:ilvl w:val="0"/>
          <w:numId w:val="12"/>
        </w:numPr>
        <w:tabs>
          <w:tab w:val="left" w:pos="1119"/>
          <w:tab w:val="left" w:pos="1120"/>
        </w:tabs>
        <w:spacing w:before="2" w:line="252" w:lineRule="exact"/>
        <w:ind w:hanging="360"/>
        <w:jc w:val="left"/>
      </w:pPr>
      <w:r>
        <w:t>Периодично чишћење и испирање турбина индустријских</w:t>
      </w:r>
      <w:r>
        <w:rPr>
          <w:spacing w:val="-15"/>
        </w:rPr>
        <w:t xml:space="preserve"> </w:t>
      </w:r>
      <w:r>
        <w:t>водомера</w:t>
      </w:r>
    </w:p>
    <w:p w:rsidR="00D1234A" w:rsidRDefault="00D664A4">
      <w:pPr>
        <w:pStyle w:val="ListParagraph"/>
        <w:numPr>
          <w:ilvl w:val="0"/>
          <w:numId w:val="12"/>
        </w:numPr>
        <w:tabs>
          <w:tab w:val="left" w:pos="1119"/>
          <w:tab w:val="left" w:pos="1120"/>
        </w:tabs>
        <w:spacing w:line="252" w:lineRule="exact"/>
        <w:ind w:hanging="360"/>
        <w:jc w:val="left"/>
      </w:pPr>
      <w:r>
        <w:t>Периодична контрола индустријских стабилизатора</w:t>
      </w:r>
      <w:r>
        <w:rPr>
          <w:spacing w:val="-8"/>
        </w:rPr>
        <w:t xml:space="preserve"> </w:t>
      </w:r>
      <w:r>
        <w:t>напона</w:t>
      </w:r>
    </w:p>
    <w:p w:rsidR="00D1234A" w:rsidRDefault="00D664A4">
      <w:pPr>
        <w:pStyle w:val="ListParagraph"/>
        <w:numPr>
          <w:ilvl w:val="0"/>
          <w:numId w:val="12"/>
        </w:numPr>
        <w:tabs>
          <w:tab w:val="left" w:pos="1119"/>
          <w:tab w:val="left" w:pos="1120"/>
        </w:tabs>
        <w:spacing w:before="1"/>
        <w:ind w:right="340" w:hanging="360"/>
        <w:jc w:val="left"/>
      </w:pPr>
      <w:r>
        <w:t xml:space="preserve">Понуђач </w:t>
      </w:r>
      <w:r>
        <w:rPr>
          <w:spacing w:val="-3"/>
        </w:rPr>
        <w:t xml:space="preserve">обезбеђује </w:t>
      </w:r>
      <w:r>
        <w:t xml:space="preserve">на свим сеоским </w:t>
      </w:r>
      <w:r>
        <w:rPr>
          <w:spacing w:val="-3"/>
        </w:rPr>
        <w:t xml:space="preserve">водоводима </w:t>
      </w:r>
      <w:r>
        <w:t xml:space="preserve">интерну контролу хлорисања </w:t>
      </w:r>
      <w:proofErr w:type="gramStart"/>
      <w:r>
        <w:rPr>
          <w:spacing w:val="-3"/>
        </w:rPr>
        <w:t xml:space="preserve">воде </w:t>
      </w:r>
      <w:r w:rsidR="007B6317">
        <w:rPr>
          <w:spacing w:val="-3"/>
          <w:lang w:val="sr-Cyrl-RS"/>
        </w:rPr>
        <w:t xml:space="preserve"> минимум</w:t>
      </w:r>
      <w:proofErr w:type="gramEnd"/>
      <w:r w:rsidR="007B6317">
        <w:rPr>
          <w:spacing w:val="-3"/>
          <w:lang w:val="sr-Cyrl-RS"/>
        </w:rPr>
        <w:t xml:space="preserve"> </w:t>
      </w:r>
      <w:r w:rsidR="007B6317">
        <w:rPr>
          <w:lang w:val="sr-Cyrl-RS"/>
        </w:rPr>
        <w:t>један</w:t>
      </w:r>
      <w:r w:rsidR="00C73572">
        <w:rPr>
          <w:lang w:val="sr-Cyrl-RS"/>
        </w:rPr>
        <w:t>ом</w:t>
      </w:r>
      <w:r>
        <w:t xml:space="preserve"> </w:t>
      </w:r>
      <w:r w:rsidR="007B6317">
        <w:rPr>
          <w:lang w:val="sr-Cyrl-RS"/>
        </w:rPr>
        <w:t xml:space="preserve"> </w:t>
      </w:r>
      <w:r>
        <w:t>месечно:</w:t>
      </w:r>
      <w:r w:rsidR="002E05CD">
        <w:rPr>
          <w:lang w:val="sr-Cyrl-RS"/>
        </w:rPr>
        <w:t xml:space="preserve"> </w:t>
      </w:r>
      <w:r>
        <w:t>узорковање, мерење, упис у дневник</w:t>
      </w:r>
      <w:r>
        <w:rPr>
          <w:spacing w:val="-8"/>
        </w:rPr>
        <w:t xml:space="preserve"> </w:t>
      </w:r>
      <w:r>
        <w:t>рада.</w:t>
      </w:r>
    </w:p>
    <w:p w:rsidR="00D1234A" w:rsidRDefault="002E05CD">
      <w:pPr>
        <w:pStyle w:val="ListParagraph"/>
        <w:numPr>
          <w:ilvl w:val="0"/>
          <w:numId w:val="12"/>
        </w:numPr>
        <w:tabs>
          <w:tab w:val="left" w:pos="1119"/>
          <w:tab w:val="left" w:pos="1120"/>
        </w:tabs>
        <w:ind w:right="273" w:hanging="360"/>
        <w:jc w:val="left"/>
      </w:pPr>
      <w:r>
        <w:rPr>
          <w:lang w:val="sr-Cyrl-RS"/>
        </w:rPr>
        <w:t>Квартално</w:t>
      </w:r>
      <w:r w:rsidR="00D664A4">
        <w:t xml:space="preserve"> узорковање и микробиолошка анализа </w:t>
      </w:r>
      <w:r w:rsidR="00D664A4">
        <w:rPr>
          <w:spacing w:val="-3"/>
        </w:rPr>
        <w:t xml:space="preserve">воде </w:t>
      </w:r>
      <w:r w:rsidR="00D664A4">
        <w:rPr>
          <w:spacing w:val="-4"/>
        </w:rPr>
        <w:t xml:space="preserve">од </w:t>
      </w:r>
      <w:r w:rsidR="00D664A4">
        <w:t>стране овлашћене институције.</w:t>
      </w:r>
    </w:p>
    <w:p w:rsidR="00D1234A" w:rsidRDefault="00D664A4">
      <w:pPr>
        <w:pStyle w:val="ListParagraph"/>
        <w:numPr>
          <w:ilvl w:val="0"/>
          <w:numId w:val="12"/>
        </w:numPr>
        <w:tabs>
          <w:tab w:val="left" w:pos="1119"/>
          <w:tab w:val="left" w:pos="1120"/>
        </w:tabs>
        <w:ind w:hanging="360"/>
        <w:jc w:val="left"/>
      </w:pPr>
      <w:r>
        <w:t>Допуна амортизоване ХТЗ опреме за рад на станици и санитарних</w:t>
      </w:r>
      <w:r>
        <w:rPr>
          <w:spacing w:val="-33"/>
        </w:rPr>
        <w:t xml:space="preserve"> </w:t>
      </w:r>
      <w:r>
        <w:t>средстава.</w:t>
      </w:r>
    </w:p>
    <w:p w:rsidR="00D1234A" w:rsidRDefault="00D664A4">
      <w:pPr>
        <w:pStyle w:val="ListParagraph"/>
        <w:numPr>
          <w:ilvl w:val="0"/>
          <w:numId w:val="12"/>
        </w:numPr>
        <w:tabs>
          <w:tab w:val="left" w:pos="1119"/>
          <w:tab w:val="left" w:pos="1120"/>
        </w:tabs>
        <w:ind w:right="272" w:hanging="360"/>
        <w:jc w:val="left"/>
      </w:pPr>
      <w:r>
        <w:t xml:space="preserve">Понуђач уписује у дневник рада све радове, </w:t>
      </w:r>
      <w:r>
        <w:rPr>
          <w:spacing w:val="-2"/>
        </w:rPr>
        <w:t xml:space="preserve">услуге </w:t>
      </w:r>
      <w:r>
        <w:t>и битна запажања стања опреме хлоринаторске станице и стања опреме и рада</w:t>
      </w:r>
      <w:r>
        <w:rPr>
          <w:spacing w:val="-9"/>
        </w:rPr>
        <w:t xml:space="preserve"> </w:t>
      </w:r>
      <w:r>
        <w:rPr>
          <w:spacing w:val="-3"/>
        </w:rPr>
        <w:t>водовода.</w:t>
      </w:r>
    </w:p>
    <w:p w:rsidR="00D1234A" w:rsidRDefault="00D664A4">
      <w:pPr>
        <w:pStyle w:val="ListParagraph"/>
        <w:numPr>
          <w:ilvl w:val="0"/>
          <w:numId w:val="12"/>
        </w:numPr>
        <w:tabs>
          <w:tab w:val="left" w:pos="1119"/>
          <w:tab w:val="left" w:pos="1120"/>
        </w:tabs>
        <w:ind w:right="271" w:hanging="360"/>
        <w:jc w:val="left"/>
      </w:pPr>
      <w:r>
        <w:t xml:space="preserve">За евентуалне кварове и прекиде рада станице или </w:t>
      </w:r>
      <w:r>
        <w:rPr>
          <w:spacing w:val="-3"/>
        </w:rPr>
        <w:t xml:space="preserve">водовода </w:t>
      </w:r>
      <w:r>
        <w:t xml:space="preserve">– Понуђач хитно интервенише и </w:t>
      </w:r>
      <w:r>
        <w:rPr>
          <w:spacing w:val="-3"/>
        </w:rPr>
        <w:t>обавештава</w:t>
      </w:r>
      <w:r>
        <w:rPr>
          <w:spacing w:val="-2"/>
        </w:rPr>
        <w:t xml:space="preserve"> </w:t>
      </w:r>
      <w:r>
        <w:t>наручиоца.</w:t>
      </w:r>
    </w:p>
    <w:p w:rsidR="00D1234A" w:rsidRDefault="00D664A4">
      <w:pPr>
        <w:pStyle w:val="ListParagraph"/>
        <w:numPr>
          <w:ilvl w:val="0"/>
          <w:numId w:val="12"/>
        </w:numPr>
        <w:tabs>
          <w:tab w:val="left" w:pos="1119"/>
          <w:tab w:val="left" w:pos="1120"/>
        </w:tabs>
        <w:ind w:right="269" w:hanging="360"/>
        <w:jc w:val="left"/>
      </w:pPr>
      <w:r>
        <w:rPr>
          <w:spacing w:val="-7"/>
        </w:rPr>
        <w:t xml:space="preserve">Уз </w:t>
      </w:r>
      <w:r>
        <w:t xml:space="preserve">сваки </w:t>
      </w:r>
      <w:r>
        <w:rPr>
          <w:spacing w:val="-3"/>
        </w:rPr>
        <w:t xml:space="preserve">месечни рачун </w:t>
      </w:r>
      <w:r>
        <w:t xml:space="preserve">који понуђач доставља за </w:t>
      </w:r>
      <w:r>
        <w:rPr>
          <w:spacing w:val="-4"/>
        </w:rPr>
        <w:t xml:space="preserve">наплату, </w:t>
      </w:r>
      <w:r>
        <w:t xml:space="preserve">прилаже </w:t>
      </w:r>
      <w:r>
        <w:rPr>
          <w:spacing w:val="-4"/>
        </w:rPr>
        <w:t xml:space="preserve">извод </w:t>
      </w:r>
      <w:r>
        <w:t xml:space="preserve">дневника рада и </w:t>
      </w:r>
      <w:r>
        <w:rPr>
          <w:spacing w:val="-3"/>
        </w:rPr>
        <w:t xml:space="preserve">технички </w:t>
      </w:r>
      <w:r>
        <w:t>извештај – за тај месец.</w:t>
      </w:r>
    </w:p>
    <w:p w:rsidR="00D1234A" w:rsidRDefault="00D1234A">
      <w:pPr>
        <w:sectPr w:rsidR="00D1234A">
          <w:pgSz w:w="11910" w:h="16840"/>
          <w:pgMar w:top="620" w:right="920" w:bottom="1560" w:left="1300" w:header="0" w:footer="1304" w:gutter="0"/>
          <w:cols w:space="720"/>
        </w:sectPr>
      </w:pPr>
    </w:p>
    <w:p w:rsidR="00D1234A" w:rsidRDefault="004B1B6D">
      <w:pPr>
        <w:pStyle w:val="BodyText"/>
        <w:ind w:left="382"/>
        <w:rPr>
          <w:sz w:val="20"/>
        </w:rPr>
      </w:pPr>
      <w:r>
        <w:rPr>
          <w:noProof/>
          <w:sz w:val="20"/>
          <w:lang w:bidi="ar-SA"/>
        </w:rPr>
        <w:lastRenderedPageBreak/>
        <mc:AlternateContent>
          <mc:Choice Requires="wps">
            <w:drawing>
              <wp:inline distT="0" distB="0" distL="0" distR="0">
                <wp:extent cx="5753100" cy="817245"/>
                <wp:effectExtent l="0" t="0" r="0" b="1905"/>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17245"/>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E21" w:rsidRDefault="00013E21">
                            <w:pPr>
                              <w:spacing w:line="318" w:lineRule="exact"/>
                              <w:ind w:left="134"/>
                              <w:rPr>
                                <w:b/>
                                <w:i/>
                                <w:sz w:val="28"/>
                              </w:rPr>
                            </w:pPr>
                            <w:proofErr w:type="gramStart"/>
                            <w:r>
                              <w:rPr>
                                <w:b/>
                                <w:i/>
                                <w:sz w:val="28"/>
                              </w:rPr>
                              <w:t>IV УСЛОВИ ЗА УЧЕШЋЕ У ПОСТУПКУ ЈАВНЕ НАБАВКЕ ИЗ ЧЛ.</w:t>
                            </w:r>
                            <w:proofErr w:type="gramEnd"/>
                          </w:p>
                          <w:p w:rsidR="00013E21" w:rsidRDefault="00013E21">
                            <w:pPr>
                              <w:ind w:left="2546" w:hanging="1590"/>
                              <w:rPr>
                                <w:b/>
                                <w:i/>
                                <w:sz w:val="28"/>
                              </w:rPr>
                            </w:pPr>
                            <w:r>
                              <w:rPr>
                                <w:b/>
                                <w:i/>
                                <w:sz w:val="28"/>
                              </w:rPr>
                              <w:t>75. И 76. ЗАКОНА И УПУТСТВО КАКО СЕ ДОКАЗУЈЕ ИСПУЊЕНОСТ ТИХ УСЛОВА</w:t>
                            </w:r>
                          </w:p>
                        </w:txbxContent>
                      </wps:txbx>
                      <wps:bodyPr rot="0" vert="horz" wrap="square" lIns="0" tIns="0" rIns="0" bIns="0" anchor="t" anchorCtr="0" upright="1">
                        <a:noAutofit/>
                      </wps:bodyPr>
                    </wps:wsp>
                  </a:graphicData>
                </a:graphic>
              </wp:inline>
            </w:drawing>
          </mc:Choice>
          <mc:Fallback>
            <w:pict>
              <v:shape id="Text Box 20" o:spid="_x0000_s1032" type="#_x0000_t202" style="width:453pt;height:6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" fillcolor="#c5d9f0" stroked="f">
                <v:textbox inset="0,0,0,0">
                  <w:txbxContent>
                    <w:p w:rsidR="00013E21" w:rsidRDefault="00013E21">
                      <w:pPr>
                        <w:spacing w:line="318" w:lineRule="exact"/>
                        <w:ind w:left="134"/>
                        <w:rPr>
                          <w:b/>
                          <w:i/>
                          <w:sz w:val="28"/>
                        </w:rPr>
                      </w:pPr>
                      <w:proofErr w:type="gramStart"/>
                      <w:r>
                        <w:rPr>
                          <w:b/>
                          <w:i/>
                          <w:sz w:val="28"/>
                        </w:rPr>
                        <w:t>IV УСЛОВИ ЗА УЧЕШЋЕ У ПОСТУПКУ ЈАВНЕ НАБАВКЕ ИЗ ЧЛ.</w:t>
                      </w:r>
                      <w:proofErr w:type="gramEnd"/>
                    </w:p>
                    <w:p w:rsidR="00013E21" w:rsidRDefault="00013E21">
                      <w:pPr>
                        <w:ind w:left="2546" w:hanging="1590"/>
                        <w:rPr>
                          <w:b/>
                          <w:i/>
                          <w:sz w:val="28"/>
                        </w:rPr>
                      </w:pPr>
                      <w:r>
                        <w:rPr>
                          <w:b/>
                          <w:i/>
                          <w:sz w:val="28"/>
                        </w:rPr>
                        <w:t>75. И 76. ЗАКОНА И УПУТСТВО КАКО СЕ ДОКАЗУЈЕ ИСПУЊЕНОСТ ТИХ УСЛОВА</w:t>
                      </w:r>
                    </w:p>
                  </w:txbxContent>
                </v:textbox>
                <w10:anchorlock/>
              </v:shape>
            </w:pict>
          </mc:Fallback>
        </mc:AlternateContent>
      </w:r>
    </w:p>
    <w:p w:rsidR="00D1234A" w:rsidRDefault="004B1B6D" w:rsidP="008728CB">
      <w:pPr>
        <w:pStyle w:val="BodyText"/>
        <w:spacing w:before="7"/>
        <w:rPr>
          <w:sz w:val="14"/>
        </w:rPr>
      </w:pPr>
      <w:r>
        <w:rPr>
          <w:noProof/>
          <w:lang w:bidi="ar-SA"/>
        </w:rPr>
        <mc:AlternateContent>
          <mc:Choice Requires="wps">
            <w:drawing>
              <wp:anchor distT="0" distB="0" distL="0" distR="0" simplePos="0" relativeHeight="251649024" behindDoc="1" locked="0" layoutInCell="1" allowOverlap="1" wp14:anchorId="26D2CB35" wp14:editId="7FCA7D5A">
                <wp:simplePos x="0" y="0"/>
                <wp:positionH relativeFrom="page">
                  <wp:posOffset>1297305</wp:posOffset>
                </wp:positionH>
                <wp:positionV relativeFrom="paragraph">
                  <wp:posOffset>187960</wp:posOffset>
                </wp:positionV>
                <wp:extent cx="5524500" cy="350520"/>
                <wp:effectExtent l="1905" t="0" r="0" b="4445"/>
                <wp:wrapTopAndBottom/>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5052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E21" w:rsidRDefault="00013E21">
                            <w:pPr>
                              <w:spacing w:line="272" w:lineRule="exact"/>
                              <w:ind w:left="69"/>
                              <w:rPr>
                                <w:b/>
                                <w:i/>
                                <w:sz w:val="24"/>
                              </w:rPr>
                            </w:pPr>
                            <w:r>
                              <w:rPr>
                                <w:b/>
                                <w:i/>
                                <w:sz w:val="24"/>
                              </w:rPr>
                              <w:t>1. УСЛОВИ ЗА УЧЕШЋЕ У ПОСТУПКУ ЈАВНЕ НАБАВКЕ ИЗ ЧЛ. 75. И 76.</w:t>
                            </w:r>
                          </w:p>
                          <w:p w:rsidR="00013E21" w:rsidRDefault="00013E21">
                            <w:pPr>
                              <w:ind w:left="4003" w:right="3648"/>
                              <w:jc w:val="center"/>
                              <w:rPr>
                                <w:b/>
                                <w:i/>
                                <w:sz w:val="24"/>
                              </w:rPr>
                            </w:pPr>
                            <w:r>
                              <w:rPr>
                                <w:b/>
                                <w:i/>
                                <w:sz w:val="24"/>
                              </w:rPr>
                              <w:t>ЗАКОНА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102.15pt;margin-top:14.8pt;width:435pt;height:27.6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" fillcolor="#c5d9f0" stroked="f">
                <v:textbox inset="0,0,0,0">
                  <w:txbxContent>
                    <w:p w:rsidR="00013E21" w:rsidRDefault="00013E21">
                      <w:pPr>
                        <w:spacing w:line="272" w:lineRule="exact"/>
                        <w:ind w:left="69"/>
                        <w:rPr>
                          <w:b/>
                          <w:i/>
                          <w:sz w:val="24"/>
                        </w:rPr>
                      </w:pPr>
                      <w:r>
                        <w:rPr>
                          <w:b/>
                          <w:i/>
                          <w:sz w:val="24"/>
                        </w:rPr>
                        <w:t>1. УСЛОВИ ЗА УЧЕШЋЕ У ПОСТУПКУ ЈАВНЕ НАБАВКЕ ИЗ ЧЛ. 75. И 76.</w:t>
                      </w:r>
                    </w:p>
                    <w:p w:rsidR="00013E21" w:rsidRDefault="00013E21">
                      <w:pPr>
                        <w:ind w:left="4003" w:right="3648"/>
                        <w:jc w:val="center"/>
                        <w:rPr>
                          <w:b/>
                          <w:i/>
                          <w:sz w:val="24"/>
                        </w:rPr>
                      </w:pPr>
                      <w:r>
                        <w:rPr>
                          <w:b/>
                          <w:i/>
                          <w:sz w:val="24"/>
                        </w:rPr>
                        <w:t>ЗАКОНА</w:t>
                      </w:r>
                    </w:p>
                  </w:txbxContent>
                </v:textbox>
                <w10:wrap type="topAndBottom" anchorx="page"/>
              </v:shape>
            </w:pict>
          </mc:Fallback>
        </mc:AlternateContent>
      </w:r>
    </w:p>
    <w:p w:rsidR="00D1234A" w:rsidRDefault="00D664A4">
      <w:pPr>
        <w:pStyle w:val="ListParagraph"/>
        <w:numPr>
          <w:ilvl w:val="1"/>
          <w:numId w:val="13"/>
        </w:numPr>
        <w:tabs>
          <w:tab w:val="left" w:pos="1763"/>
        </w:tabs>
        <w:spacing w:before="92"/>
        <w:ind w:right="274"/>
        <w:jc w:val="both"/>
        <w:rPr>
          <w:sz w:val="24"/>
        </w:rPr>
      </w:pPr>
      <w:r>
        <w:rPr>
          <w:sz w:val="24"/>
        </w:rPr>
        <w:t xml:space="preserve">Право на учешће у поступку предметне јавне набавке има понуђач који испуњава </w:t>
      </w:r>
      <w:r>
        <w:rPr>
          <w:b/>
          <w:sz w:val="24"/>
        </w:rPr>
        <w:t xml:space="preserve">обавезне </w:t>
      </w:r>
      <w:r>
        <w:rPr>
          <w:b/>
          <w:spacing w:val="-3"/>
          <w:sz w:val="24"/>
        </w:rPr>
        <w:t xml:space="preserve">услове </w:t>
      </w:r>
      <w:r>
        <w:rPr>
          <w:sz w:val="24"/>
        </w:rPr>
        <w:t>за учешће у поступку јавне набавке дефинисане чл. 75. Закона, и</w:t>
      </w:r>
      <w:r>
        <w:rPr>
          <w:spacing w:val="-9"/>
          <w:sz w:val="24"/>
        </w:rPr>
        <w:t xml:space="preserve"> </w:t>
      </w:r>
      <w:r>
        <w:rPr>
          <w:sz w:val="24"/>
        </w:rPr>
        <w:t>то:</w:t>
      </w:r>
    </w:p>
    <w:p w:rsidR="00D1234A" w:rsidRDefault="00D664A4">
      <w:pPr>
        <w:pStyle w:val="ListParagraph"/>
        <w:numPr>
          <w:ilvl w:val="2"/>
          <w:numId w:val="13"/>
        </w:numPr>
        <w:tabs>
          <w:tab w:val="left" w:pos="1828"/>
        </w:tabs>
        <w:spacing w:before="3" w:line="237" w:lineRule="auto"/>
        <w:ind w:right="269" w:hanging="360"/>
        <w:jc w:val="both"/>
        <w:rPr>
          <w:i/>
          <w:sz w:val="24"/>
        </w:rPr>
      </w:pPr>
      <w:r>
        <w:rPr>
          <w:sz w:val="24"/>
        </w:rPr>
        <w:t xml:space="preserve">Да је регистрован код надлежног органа, односно уписан у одговарајући регистар </w:t>
      </w:r>
      <w:r>
        <w:rPr>
          <w:i/>
          <w:sz w:val="24"/>
        </w:rPr>
        <w:t xml:space="preserve">(чл. 75. </w:t>
      </w:r>
      <w:proofErr w:type="gramStart"/>
      <w:r>
        <w:rPr>
          <w:i/>
          <w:sz w:val="24"/>
        </w:rPr>
        <w:t>ст</w:t>
      </w:r>
      <w:proofErr w:type="gramEnd"/>
      <w:r>
        <w:rPr>
          <w:i/>
          <w:sz w:val="24"/>
        </w:rPr>
        <w:t xml:space="preserve">. 1. </w:t>
      </w:r>
      <w:proofErr w:type="gramStart"/>
      <w:r>
        <w:rPr>
          <w:i/>
          <w:spacing w:val="-6"/>
          <w:sz w:val="24"/>
        </w:rPr>
        <w:t>тач</w:t>
      </w:r>
      <w:proofErr w:type="gramEnd"/>
      <w:r>
        <w:rPr>
          <w:i/>
          <w:spacing w:val="-6"/>
          <w:sz w:val="24"/>
        </w:rPr>
        <w:t xml:space="preserve">. </w:t>
      </w:r>
      <w:r>
        <w:rPr>
          <w:i/>
          <w:sz w:val="24"/>
        </w:rPr>
        <w:t>1) Закона);</w:t>
      </w:r>
    </w:p>
    <w:p w:rsidR="00D1234A" w:rsidRDefault="00D664A4">
      <w:pPr>
        <w:pStyle w:val="ListParagraph"/>
        <w:numPr>
          <w:ilvl w:val="2"/>
          <w:numId w:val="13"/>
        </w:numPr>
        <w:tabs>
          <w:tab w:val="left" w:pos="1828"/>
        </w:tabs>
        <w:spacing w:before="3"/>
        <w:ind w:right="271" w:hanging="360"/>
        <w:jc w:val="both"/>
        <w:rPr>
          <w:i/>
          <w:sz w:val="24"/>
        </w:rPr>
      </w:pPr>
      <w:r>
        <w:rPr>
          <w:sz w:val="24"/>
        </w:rPr>
        <w:t xml:space="preserve">Да он и његов законски заступник није осуђиван за неко од кривичних </w:t>
      </w:r>
      <w:r>
        <w:rPr>
          <w:spacing w:val="-3"/>
          <w:sz w:val="24"/>
        </w:rPr>
        <w:t xml:space="preserve">дела </w:t>
      </w:r>
      <w:r>
        <w:rPr>
          <w:sz w:val="24"/>
        </w:rPr>
        <w:t xml:space="preserve">као члан организоване криминалне групе, да није осуђиван за кривична </w:t>
      </w:r>
      <w:r>
        <w:rPr>
          <w:spacing w:val="-3"/>
          <w:sz w:val="24"/>
        </w:rPr>
        <w:t xml:space="preserve">дела </w:t>
      </w:r>
      <w:r>
        <w:rPr>
          <w:sz w:val="24"/>
        </w:rPr>
        <w:t xml:space="preserve">против привреде, кривична </w:t>
      </w:r>
      <w:r>
        <w:rPr>
          <w:spacing w:val="-3"/>
          <w:sz w:val="24"/>
        </w:rPr>
        <w:t xml:space="preserve">дела </w:t>
      </w:r>
      <w:r>
        <w:rPr>
          <w:sz w:val="24"/>
        </w:rPr>
        <w:t xml:space="preserve">против животне средине, кривично </w:t>
      </w:r>
      <w:r>
        <w:rPr>
          <w:spacing w:val="-3"/>
          <w:sz w:val="24"/>
        </w:rPr>
        <w:t xml:space="preserve">дело </w:t>
      </w:r>
      <w:r>
        <w:rPr>
          <w:sz w:val="24"/>
        </w:rPr>
        <w:t xml:space="preserve">примања или давања мита, кривично дело преваре </w:t>
      </w:r>
      <w:r>
        <w:rPr>
          <w:i/>
          <w:sz w:val="24"/>
        </w:rPr>
        <w:t xml:space="preserve">(чл. 75. </w:t>
      </w:r>
      <w:proofErr w:type="gramStart"/>
      <w:r>
        <w:rPr>
          <w:i/>
          <w:sz w:val="24"/>
        </w:rPr>
        <w:t>ст</w:t>
      </w:r>
      <w:proofErr w:type="gramEnd"/>
      <w:r>
        <w:rPr>
          <w:i/>
          <w:sz w:val="24"/>
        </w:rPr>
        <w:t xml:space="preserve">. 1. </w:t>
      </w:r>
      <w:proofErr w:type="gramStart"/>
      <w:r>
        <w:rPr>
          <w:i/>
          <w:spacing w:val="-6"/>
          <w:sz w:val="24"/>
        </w:rPr>
        <w:t>тач</w:t>
      </w:r>
      <w:proofErr w:type="gramEnd"/>
      <w:r>
        <w:rPr>
          <w:i/>
          <w:spacing w:val="-6"/>
          <w:sz w:val="24"/>
        </w:rPr>
        <w:t xml:space="preserve">. </w:t>
      </w:r>
      <w:r>
        <w:rPr>
          <w:i/>
          <w:sz w:val="24"/>
        </w:rPr>
        <w:t>2)</w:t>
      </w:r>
      <w:r>
        <w:rPr>
          <w:i/>
          <w:spacing w:val="-9"/>
          <w:sz w:val="24"/>
        </w:rPr>
        <w:t xml:space="preserve"> </w:t>
      </w:r>
      <w:r>
        <w:rPr>
          <w:i/>
          <w:sz w:val="24"/>
        </w:rPr>
        <w:t>Закона);</w:t>
      </w:r>
    </w:p>
    <w:p w:rsidR="00D1234A" w:rsidRDefault="00D664A4">
      <w:pPr>
        <w:pStyle w:val="ListParagraph"/>
        <w:numPr>
          <w:ilvl w:val="2"/>
          <w:numId w:val="13"/>
        </w:numPr>
        <w:tabs>
          <w:tab w:val="left" w:pos="1828"/>
        </w:tabs>
        <w:spacing w:before="1"/>
        <w:ind w:right="275" w:hanging="360"/>
        <w:jc w:val="both"/>
        <w:rPr>
          <w:i/>
          <w:sz w:val="24"/>
        </w:rPr>
      </w:pPr>
      <w:r>
        <w:rPr>
          <w:sz w:val="24"/>
        </w:rPr>
        <w:t xml:space="preserve">Да је измирио доспеле порезе, доприносе и </w:t>
      </w:r>
      <w:r>
        <w:rPr>
          <w:spacing w:val="-3"/>
          <w:sz w:val="24"/>
        </w:rPr>
        <w:t xml:space="preserve">друге </w:t>
      </w:r>
      <w:r>
        <w:rPr>
          <w:sz w:val="24"/>
        </w:rPr>
        <w:t xml:space="preserve">јавне дажбине у складу са прописима </w:t>
      </w:r>
      <w:r>
        <w:rPr>
          <w:spacing w:val="-3"/>
          <w:sz w:val="24"/>
        </w:rPr>
        <w:t xml:space="preserve">Републике </w:t>
      </w:r>
      <w:r>
        <w:rPr>
          <w:sz w:val="24"/>
        </w:rPr>
        <w:t xml:space="preserve">Србије или стране државе када има седиште на њеној територији </w:t>
      </w:r>
      <w:r>
        <w:rPr>
          <w:i/>
          <w:sz w:val="24"/>
        </w:rPr>
        <w:t xml:space="preserve">(чл. 75. </w:t>
      </w:r>
      <w:proofErr w:type="gramStart"/>
      <w:r>
        <w:rPr>
          <w:i/>
          <w:spacing w:val="-3"/>
          <w:sz w:val="24"/>
        </w:rPr>
        <w:t>ст</w:t>
      </w:r>
      <w:proofErr w:type="gramEnd"/>
      <w:r>
        <w:rPr>
          <w:i/>
          <w:spacing w:val="-3"/>
          <w:sz w:val="24"/>
        </w:rPr>
        <w:t xml:space="preserve">. </w:t>
      </w:r>
      <w:r>
        <w:rPr>
          <w:i/>
          <w:sz w:val="24"/>
        </w:rPr>
        <w:t xml:space="preserve">1. </w:t>
      </w:r>
      <w:proofErr w:type="gramStart"/>
      <w:r>
        <w:rPr>
          <w:i/>
          <w:spacing w:val="-6"/>
          <w:sz w:val="24"/>
        </w:rPr>
        <w:t>тач</w:t>
      </w:r>
      <w:proofErr w:type="gramEnd"/>
      <w:r>
        <w:rPr>
          <w:i/>
          <w:spacing w:val="-6"/>
          <w:sz w:val="24"/>
        </w:rPr>
        <w:t xml:space="preserve">. </w:t>
      </w:r>
      <w:r>
        <w:rPr>
          <w:i/>
          <w:sz w:val="24"/>
        </w:rPr>
        <w:t>4)</w:t>
      </w:r>
      <w:r>
        <w:rPr>
          <w:i/>
          <w:spacing w:val="-11"/>
          <w:sz w:val="24"/>
        </w:rPr>
        <w:t xml:space="preserve"> </w:t>
      </w:r>
      <w:r>
        <w:rPr>
          <w:i/>
          <w:sz w:val="24"/>
        </w:rPr>
        <w:t>Закона);</w:t>
      </w:r>
    </w:p>
    <w:p w:rsidR="00D1234A" w:rsidRDefault="00D664A4">
      <w:pPr>
        <w:pStyle w:val="BodyText"/>
        <w:ind w:left="411" w:right="267"/>
        <w:jc w:val="both"/>
        <w:rPr>
          <w:i/>
        </w:rPr>
      </w:pPr>
      <w: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 </w:t>
      </w:r>
      <w:r>
        <w:rPr>
          <w:i/>
        </w:rPr>
        <w:t xml:space="preserve">(чл. 75. </w:t>
      </w:r>
      <w:proofErr w:type="gramStart"/>
      <w:r>
        <w:rPr>
          <w:i/>
        </w:rPr>
        <w:t>ст</w:t>
      </w:r>
      <w:proofErr w:type="gramEnd"/>
      <w:r>
        <w:rPr>
          <w:i/>
        </w:rPr>
        <w:t>.</w:t>
      </w:r>
    </w:p>
    <w:p w:rsidR="00D1234A" w:rsidRDefault="00D664A4">
      <w:pPr>
        <w:pStyle w:val="ListParagraph"/>
        <w:numPr>
          <w:ilvl w:val="0"/>
          <w:numId w:val="13"/>
        </w:numPr>
        <w:tabs>
          <w:tab w:val="left" w:pos="681"/>
        </w:tabs>
        <w:spacing w:line="274" w:lineRule="exact"/>
        <w:rPr>
          <w:i/>
          <w:sz w:val="24"/>
        </w:rPr>
      </w:pPr>
      <w:r>
        <w:rPr>
          <w:i/>
          <w:sz w:val="24"/>
        </w:rPr>
        <w:t>Закона).</w:t>
      </w:r>
    </w:p>
    <w:p w:rsidR="00D1234A" w:rsidRDefault="00D664A4">
      <w:pPr>
        <w:pStyle w:val="ListParagraph"/>
        <w:numPr>
          <w:ilvl w:val="1"/>
          <w:numId w:val="11"/>
        </w:numPr>
        <w:tabs>
          <w:tab w:val="left" w:pos="1763"/>
        </w:tabs>
        <w:spacing w:before="1"/>
        <w:ind w:right="272"/>
        <w:jc w:val="both"/>
        <w:rPr>
          <w:sz w:val="24"/>
        </w:rPr>
      </w:pPr>
      <w:r>
        <w:rPr>
          <w:sz w:val="24"/>
        </w:rPr>
        <w:t xml:space="preserve">Понуђач који учествује у поступку предметне јавне набавке, мора испунити </w:t>
      </w:r>
      <w:r>
        <w:rPr>
          <w:b/>
          <w:sz w:val="24"/>
        </w:rPr>
        <w:t xml:space="preserve">додатни услов </w:t>
      </w:r>
      <w:r>
        <w:rPr>
          <w:sz w:val="24"/>
        </w:rPr>
        <w:t>за учешће у поступку јавне набавке дефинисане чл. 76. Закона, и</w:t>
      </w:r>
      <w:r>
        <w:rPr>
          <w:spacing w:val="-5"/>
          <w:sz w:val="24"/>
        </w:rPr>
        <w:t xml:space="preserve"> </w:t>
      </w:r>
      <w:r>
        <w:rPr>
          <w:sz w:val="24"/>
        </w:rPr>
        <w:t>то:</w:t>
      </w:r>
    </w:p>
    <w:p w:rsidR="00D1234A" w:rsidRDefault="00D664A4">
      <w:pPr>
        <w:pStyle w:val="Heading2"/>
        <w:numPr>
          <w:ilvl w:val="0"/>
          <w:numId w:val="10"/>
        </w:numPr>
        <w:tabs>
          <w:tab w:val="left" w:pos="1186"/>
          <w:tab w:val="left" w:pos="1187"/>
        </w:tabs>
        <w:ind w:firstLine="0"/>
      </w:pPr>
      <w:proofErr w:type="gramStart"/>
      <w:r>
        <w:t>пословни</w:t>
      </w:r>
      <w:proofErr w:type="gramEnd"/>
      <w:r>
        <w:rPr>
          <w:spacing w:val="-3"/>
        </w:rPr>
        <w:t xml:space="preserve"> </w:t>
      </w:r>
      <w:r>
        <w:t>капацитет:</w:t>
      </w:r>
    </w:p>
    <w:p w:rsidR="00D1234A" w:rsidRPr="007B6317" w:rsidRDefault="00D664A4" w:rsidP="000236C5">
      <w:pPr>
        <w:pStyle w:val="ListParagraph"/>
        <w:numPr>
          <w:ilvl w:val="0"/>
          <w:numId w:val="9"/>
        </w:numPr>
        <w:tabs>
          <w:tab w:val="left" w:pos="568"/>
        </w:tabs>
        <w:ind w:right="268" w:firstLine="0"/>
        <w:rPr>
          <w:sz w:val="24"/>
        </w:rPr>
      </w:pPr>
      <w:proofErr w:type="gramStart"/>
      <w:r>
        <w:rPr>
          <w:sz w:val="24"/>
        </w:rPr>
        <w:t>да</w:t>
      </w:r>
      <w:proofErr w:type="gramEnd"/>
      <w:r>
        <w:rPr>
          <w:sz w:val="24"/>
        </w:rPr>
        <w:t xml:space="preserve"> је у последње </w:t>
      </w:r>
      <w:r w:rsidR="000236C5">
        <w:rPr>
          <w:sz w:val="24"/>
          <w:lang w:val="sr-Cyrl-RS"/>
        </w:rPr>
        <w:t>две</w:t>
      </w:r>
      <w:r>
        <w:rPr>
          <w:sz w:val="24"/>
        </w:rPr>
        <w:t xml:space="preserve"> године пружао </w:t>
      </w:r>
      <w:r>
        <w:rPr>
          <w:spacing w:val="-3"/>
          <w:sz w:val="24"/>
        </w:rPr>
        <w:t xml:space="preserve">услуге </w:t>
      </w:r>
      <w:r>
        <w:rPr>
          <w:sz w:val="24"/>
        </w:rPr>
        <w:t xml:space="preserve">које су исте или сличне предмету јавне набавке у збирном износу од најмање </w:t>
      </w:r>
      <w:r w:rsidR="000236C5">
        <w:rPr>
          <w:sz w:val="24"/>
          <w:lang w:val="sr-Cyrl-RS"/>
        </w:rPr>
        <w:t>4</w:t>
      </w:r>
      <w:r w:rsidRPr="007B6317">
        <w:rPr>
          <w:sz w:val="24"/>
        </w:rPr>
        <w:t>.</w:t>
      </w:r>
      <w:r w:rsidR="000236C5">
        <w:rPr>
          <w:sz w:val="24"/>
          <w:lang w:val="sr-Cyrl-RS"/>
        </w:rPr>
        <w:t>0</w:t>
      </w:r>
      <w:r w:rsidRPr="007B6317">
        <w:rPr>
          <w:sz w:val="24"/>
        </w:rPr>
        <w:t>00.000,00</w:t>
      </w:r>
      <w:r w:rsidRPr="007B6317">
        <w:rPr>
          <w:spacing w:val="-13"/>
          <w:sz w:val="24"/>
        </w:rPr>
        <w:t xml:space="preserve"> </w:t>
      </w:r>
      <w:r w:rsidRPr="007B6317">
        <w:rPr>
          <w:sz w:val="24"/>
        </w:rPr>
        <w:t>динара.</w:t>
      </w:r>
    </w:p>
    <w:p w:rsidR="008728CB" w:rsidRPr="008728CB" w:rsidRDefault="00D664A4" w:rsidP="000236C5">
      <w:pPr>
        <w:pStyle w:val="ListParagraph"/>
        <w:numPr>
          <w:ilvl w:val="0"/>
          <w:numId w:val="9"/>
        </w:numPr>
        <w:tabs>
          <w:tab w:val="left" w:pos="559"/>
        </w:tabs>
        <w:ind w:left="558" w:hanging="147"/>
        <w:rPr>
          <w:sz w:val="24"/>
        </w:rPr>
      </w:pPr>
      <w:r w:rsidRPr="007B6317">
        <w:rPr>
          <w:sz w:val="24"/>
        </w:rPr>
        <w:t xml:space="preserve">да поседује сертификат </w:t>
      </w:r>
      <w:r w:rsidR="008728CB">
        <w:rPr>
          <w:sz w:val="24"/>
        </w:rPr>
        <w:t>IS</w:t>
      </w:r>
      <w:r w:rsidRPr="007B6317">
        <w:rPr>
          <w:sz w:val="24"/>
        </w:rPr>
        <w:t>О 9001:20</w:t>
      </w:r>
      <w:r w:rsidR="000236C5">
        <w:rPr>
          <w:sz w:val="24"/>
          <w:lang w:val="sr-Cyrl-RS"/>
        </w:rPr>
        <w:t>15</w:t>
      </w:r>
      <w:r w:rsidRPr="007B6317">
        <w:rPr>
          <w:sz w:val="24"/>
        </w:rPr>
        <w:t xml:space="preserve"> и</w:t>
      </w:r>
      <w:r w:rsidR="000236C5">
        <w:rPr>
          <w:sz w:val="24"/>
          <w:lang w:val="sr-Cyrl-RS"/>
        </w:rPr>
        <w:t xml:space="preserve">ли еквивалент за систем манаџмента квалитетом за област </w:t>
      </w:r>
      <w:r w:rsidRPr="007B6317">
        <w:rPr>
          <w:sz w:val="24"/>
        </w:rPr>
        <w:t xml:space="preserve"> </w:t>
      </w:r>
      <w:r w:rsidR="000236C5">
        <w:rPr>
          <w:sz w:val="24"/>
          <w:lang w:val="sr-Cyrl-RS"/>
        </w:rPr>
        <w:t>сертификације – хлорисање воде и одржавање хлоринаторских станица</w:t>
      </w:r>
      <w:r w:rsidR="008728CB">
        <w:rPr>
          <w:sz w:val="24"/>
          <w:lang w:val="sr-Cyrl-RS"/>
        </w:rPr>
        <w:t>;</w:t>
      </w:r>
    </w:p>
    <w:p w:rsidR="008728CB" w:rsidRPr="008728CB" w:rsidRDefault="008728CB" w:rsidP="008728CB">
      <w:pPr>
        <w:pStyle w:val="ListParagraph"/>
        <w:numPr>
          <w:ilvl w:val="0"/>
          <w:numId w:val="9"/>
        </w:numPr>
        <w:rPr>
          <w:sz w:val="24"/>
          <w:lang w:val="sr-Cyrl-RS"/>
        </w:rPr>
      </w:pPr>
      <w:r w:rsidRPr="008728CB">
        <w:rPr>
          <w:sz w:val="24"/>
          <w:lang w:val="sr-Cyrl-RS"/>
        </w:rPr>
        <w:t xml:space="preserve">да поседује сертификат </w:t>
      </w:r>
      <w:r>
        <w:rPr>
          <w:sz w:val="24"/>
          <w:lang w:val="sr-Latn-RS"/>
        </w:rPr>
        <w:t>ISO</w:t>
      </w:r>
      <w:r w:rsidRPr="008728CB">
        <w:rPr>
          <w:sz w:val="24"/>
          <w:lang w:val="sr-Cyrl-RS"/>
        </w:rPr>
        <w:t xml:space="preserve"> 14001: 2015 или еквивалент за систем управљања заштитом животне средине за област</w:t>
      </w:r>
      <w:r w:rsidR="000236C5" w:rsidRPr="008728CB">
        <w:rPr>
          <w:sz w:val="24"/>
          <w:lang w:val="sr-Cyrl-RS"/>
        </w:rPr>
        <w:t xml:space="preserve"> </w:t>
      </w:r>
      <w:r w:rsidRPr="008728CB">
        <w:rPr>
          <w:sz w:val="24"/>
          <w:lang w:val="sr-Cyrl-RS"/>
        </w:rPr>
        <w:t>сертификације – хлорисање воде и одржавање хлоринаторских станица;</w:t>
      </w:r>
    </w:p>
    <w:p w:rsidR="008728CB" w:rsidRDefault="008728CB" w:rsidP="008728CB">
      <w:pPr>
        <w:pStyle w:val="ListParagraph"/>
        <w:numPr>
          <w:ilvl w:val="0"/>
          <w:numId w:val="9"/>
        </w:numPr>
        <w:rPr>
          <w:sz w:val="24"/>
          <w:lang w:val="sr-Cyrl-RS"/>
        </w:rPr>
      </w:pPr>
      <w:r w:rsidRPr="008728CB">
        <w:rPr>
          <w:sz w:val="24"/>
          <w:lang w:val="sr-Cyrl-RS"/>
        </w:rPr>
        <w:t xml:space="preserve">да поседује сертификат </w:t>
      </w:r>
      <w:r w:rsidRPr="008728CB">
        <w:rPr>
          <w:sz w:val="24"/>
          <w:lang w:val="sr-Latn-RS"/>
        </w:rPr>
        <w:t>OHSAS</w:t>
      </w:r>
      <w:r w:rsidRPr="008728CB">
        <w:rPr>
          <w:sz w:val="24"/>
          <w:lang w:val="sr-Cyrl-RS"/>
        </w:rPr>
        <w:t xml:space="preserve"> 18001: 2008 или еквивалент за сиситем управљања заштитом здраваља и безбедношћу на раду за област сертификације – хлорисање воде и одржавање хлоринаторских станица;</w:t>
      </w:r>
    </w:p>
    <w:p w:rsidR="008728CB" w:rsidRPr="008728CB" w:rsidRDefault="008728CB" w:rsidP="008728CB">
      <w:pPr>
        <w:pStyle w:val="ListParagraph"/>
        <w:ind w:left="411" w:firstLine="0"/>
        <w:rPr>
          <w:sz w:val="24"/>
          <w:lang w:val="sr-Cyrl-RS"/>
        </w:rPr>
      </w:pPr>
    </w:p>
    <w:p w:rsidR="00D1234A" w:rsidRPr="008728CB" w:rsidRDefault="00D664A4" w:rsidP="008728CB">
      <w:pPr>
        <w:pStyle w:val="ListParagraph"/>
        <w:numPr>
          <w:ilvl w:val="0"/>
          <w:numId w:val="10"/>
        </w:numPr>
        <w:tabs>
          <w:tab w:val="left" w:pos="1263"/>
          <w:tab w:val="left" w:pos="1264"/>
        </w:tabs>
        <w:ind w:right="272" w:firstLine="0"/>
        <w:jc w:val="both"/>
        <w:rPr>
          <w:sz w:val="24"/>
        </w:rPr>
      </w:pPr>
      <w:r w:rsidRPr="007B6317">
        <w:rPr>
          <w:b/>
          <w:sz w:val="24"/>
        </w:rPr>
        <w:t xml:space="preserve">кадровски капацитет: </w:t>
      </w:r>
      <w:r w:rsidRPr="007B6317">
        <w:rPr>
          <w:sz w:val="24"/>
        </w:rPr>
        <w:t>да одговорни извођач радова поседује лиценцу 41</w:t>
      </w:r>
      <w:r w:rsidR="003012CF" w:rsidRPr="007B6317">
        <w:rPr>
          <w:sz w:val="24"/>
        </w:rPr>
        <w:t>4</w:t>
      </w:r>
      <w:r w:rsidRPr="007B6317">
        <w:rPr>
          <w:sz w:val="24"/>
        </w:rPr>
        <w:t xml:space="preserve"> </w:t>
      </w:r>
      <w:r w:rsidR="003012CF" w:rsidRPr="007B6317">
        <w:rPr>
          <w:sz w:val="24"/>
          <w:lang w:val="sr-Cyrl-RS"/>
        </w:rPr>
        <w:t xml:space="preserve">или 432 </w:t>
      </w:r>
      <w:r w:rsidRPr="007B6317">
        <w:rPr>
          <w:sz w:val="24"/>
        </w:rPr>
        <w:t>Инжењерске Коморе</w:t>
      </w:r>
      <w:r w:rsidRPr="007B6317">
        <w:rPr>
          <w:spacing w:val="-2"/>
          <w:sz w:val="24"/>
        </w:rPr>
        <w:t xml:space="preserve"> </w:t>
      </w:r>
      <w:r w:rsidRPr="007B6317">
        <w:rPr>
          <w:sz w:val="24"/>
        </w:rPr>
        <w:t>Србије</w:t>
      </w:r>
      <w:r w:rsidR="008728CB">
        <w:rPr>
          <w:sz w:val="24"/>
          <w:lang w:val="sr-Cyrl-RS"/>
        </w:rPr>
        <w:t>;</w:t>
      </w:r>
    </w:p>
    <w:p w:rsidR="008728CB" w:rsidRPr="008728CB" w:rsidRDefault="008728CB" w:rsidP="008728CB">
      <w:pPr>
        <w:pStyle w:val="ListParagraph"/>
        <w:numPr>
          <w:ilvl w:val="0"/>
          <w:numId w:val="9"/>
        </w:numPr>
        <w:tabs>
          <w:tab w:val="left" w:pos="1263"/>
          <w:tab w:val="left" w:pos="1264"/>
        </w:tabs>
        <w:ind w:right="272"/>
        <w:rPr>
          <w:sz w:val="24"/>
          <w:lang w:val="sr-Cyrl-RS"/>
        </w:rPr>
      </w:pPr>
      <w:r w:rsidRPr="008728CB">
        <w:rPr>
          <w:sz w:val="24"/>
          <w:lang w:val="sr-Cyrl-RS"/>
        </w:rPr>
        <w:t xml:space="preserve">да </w:t>
      </w:r>
      <w:r>
        <w:rPr>
          <w:sz w:val="24"/>
          <w:lang w:val="sr-Cyrl-RS"/>
        </w:rPr>
        <w:t>има запослена или радно ангажована бар 2 лица која поседују валидну Потврду о положеном курсу за дезинфекцију</w:t>
      </w:r>
      <w:r w:rsidR="00ED173D">
        <w:rPr>
          <w:sz w:val="24"/>
          <w:lang w:val="sr-Cyrl-RS"/>
        </w:rPr>
        <w:t xml:space="preserve"> од стране Завода за биоциде и медицинску екологију.</w:t>
      </w:r>
    </w:p>
    <w:p w:rsidR="00D1234A" w:rsidRDefault="00D1234A" w:rsidP="008728CB">
      <w:pPr>
        <w:pStyle w:val="BodyText"/>
        <w:jc w:val="both"/>
      </w:pPr>
    </w:p>
    <w:p w:rsidR="00D1234A" w:rsidRDefault="00D664A4">
      <w:pPr>
        <w:pStyle w:val="ListParagraph"/>
        <w:numPr>
          <w:ilvl w:val="1"/>
          <w:numId w:val="11"/>
        </w:numPr>
        <w:tabs>
          <w:tab w:val="left" w:pos="1763"/>
        </w:tabs>
        <w:ind w:right="270"/>
        <w:jc w:val="both"/>
        <w:rPr>
          <w:sz w:val="24"/>
        </w:rPr>
      </w:pPr>
      <w:r>
        <w:rPr>
          <w:sz w:val="24"/>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sz w:val="24"/>
        </w:rPr>
        <w:t>став</w:t>
      </w:r>
      <w:proofErr w:type="gramEnd"/>
      <w:r>
        <w:rPr>
          <w:sz w:val="24"/>
        </w:rPr>
        <w:t xml:space="preserve"> 1. </w:t>
      </w:r>
      <w:proofErr w:type="gramStart"/>
      <w:r>
        <w:rPr>
          <w:spacing w:val="-3"/>
          <w:sz w:val="24"/>
        </w:rPr>
        <w:t>тач</w:t>
      </w:r>
      <w:proofErr w:type="gramEnd"/>
      <w:r>
        <w:rPr>
          <w:spacing w:val="-3"/>
          <w:sz w:val="24"/>
        </w:rPr>
        <w:t xml:space="preserve">. </w:t>
      </w:r>
      <w:r>
        <w:rPr>
          <w:sz w:val="24"/>
        </w:rPr>
        <w:t xml:space="preserve">1) </w:t>
      </w:r>
      <w:proofErr w:type="gramStart"/>
      <w:r>
        <w:rPr>
          <w:sz w:val="24"/>
        </w:rPr>
        <w:t>до</w:t>
      </w:r>
      <w:proofErr w:type="gramEnd"/>
      <w:r>
        <w:rPr>
          <w:sz w:val="24"/>
        </w:rPr>
        <w:t xml:space="preserve"> 4) Закона за део набавке </w:t>
      </w:r>
      <w:r>
        <w:rPr>
          <w:spacing w:val="2"/>
          <w:sz w:val="24"/>
        </w:rPr>
        <w:t xml:space="preserve">који </w:t>
      </w:r>
      <w:r>
        <w:rPr>
          <w:sz w:val="24"/>
        </w:rPr>
        <w:t>ће понуђач извршити преко</w:t>
      </w:r>
      <w:r>
        <w:rPr>
          <w:spacing w:val="-2"/>
          <w:sz w:val="24"/>
        </w:rPr>
        <w:t xml:space="preserve"> </w:t>
      </w:r>
      <w:r>
        <w:rPr>
          <w:sz w:val="24"/>
        </w:rPr>
        <w:t>подизвођача.</w:t>
      </w:r>
    </w:p>
    <w:p w:rsidR="00D1234A" w:rsidRDefault="00D1234A">
      <w:pPr>
        <w:pStyle w:val="BodyText"/>
      </w:pPr>
    </w:p>
    <w:p w:rsidR="00D1234A" w:rsidRDefault="00D664A4">
      <w:pPr>
        <w:pStyle w:val="ListParagraph"/>
        <w:numPr>
          <w:ilvl w:val="1"/>
          <w:numId w:val="11"/>
        </w:numPr>
        <w:tabs>
          <w:tab w:val="left" w:pos="1763"/>
        </w:tabs>
        <w:spacing w:before="1"/>
        <w:ind w:right="274"/>
        <w:jc w:val="both"/>
        <w:rPr>
          <w:sz w:val="24"/>
        </w:rPr>
      </w:pPr>
      <w:r>
        <w:rPr>
          <w:sz w:val="24"/>
        </w:rPr>
        <w:lastRenderedPageBreak/>
        <w:t xml:space="preserve">Уколико понуду подноси група понуђача, сваки понуђач из групе понуђача, мора да испуни обавезне услове из члана 75. </w:t>
      </w:r>
      <w:proofErr w:type="gramStart"/>
      <w:r>
        <w:rPr>
          <w:sz w:val="24"/>
        </w:rPr>
        <w:t>став</w:t>
      </w:r>
      <w:proofErr w:type="gramEnd"/>
      <w:r>
        <w:rPr>
          <w:sz w:val="24"/>
        </w:rPr>
        <w:t xml:space="preserve"> 1. </w:t>
      </w:r>
      <w:proofErr w:type="gramStart"/>
      <w:r>
        <w:rPr>
          <w:spacing w:val="-3"/>
          <w:sz w:val="24"/>
        </w:rPr>
        <w:t>тач</w:t>
      </w:r>
      <w:proofErr w:type="gramEnd"/>
      <w:r>
        <w:rPr>
          <w:spacing w:val="-3"/>
          <w:sz w:val="24"/>
        </w:rPr>
        <w:t>.</w:t>
      </w:r>
    </w:p>
    <w:p w:rsidR="00D1234A" w:rsidRPr="00ED173D" w:rsidRDefault="00D664A4" w:rsidP="00ED173D">
      <w:pPr>
        <w:pStyle w:val="ListParagraph"/>
        <w:numPr>
          <w:ilvl w:val="2"/>
          <w:numId w:val="11"/>
        </w:numPr>
        <w:tabs>
          <w:tab w:val="left" w:pos="2044"/>
        </w:tabs>
        <w:rPr>
          <w:sz w:val="24"/>
        </w:rPr>
      </w:pPr>
      <w:proofErr w:type="gramStart"/>
      <w:r w:rsidRPr="00ED173D">
        <w:rPr>
          <w:sz w:val="24"/>
        </w:rPr>
        <w:t>до</w:t>
      </w:r>
      <w:proofErr w:type="gramEnd"/>
      <w:r w:rsidRPr="00ED173D">
        <w:rPr>
          <w:sz w:val="24"/>
        </w:rPr>
        <w:t xml:space="preserve"> 4) Закона, а додатне услове испуњавају</w:t>
      </w:r>
      <w:r w:rsidRPr="00ED173D">
        <w:rPr>
          <w:spacing w:val="-12"/>
          <w:sz w:val="24"/>
        </w:rPr>
        <w:t xml:space="preserve"> </w:t>
      </w:r>
      <w:r w:rsidRPr="00ED173D">
        <w:rPr>
          <w:sz w:val="24"/>
        </w:rPr>
        <w:t>заједно.</w:t>
      </w:r>
    </w:p>
    <w:p w:rsidR="00ED173D" w:rsidRDefault="00ED173D">
      <w:pPr>
        <w:pStyle w:val="BodyText"/>
        <w:ind w:left="382"/>
        <w:rPr>
          <w:sz w:val="20"/>
          <w:lang w:val="sr-Cyrl-RS"/>
        </w:rPr>
      </w:pPr>
    </w:p>
    <w:p w:rsidR="00D1234A" w:rsidRDefault="004B1B6D">
      <w:pPr>
        <w:pStyle w:val="BodyText"/>
        <w:ind w:left="382"/>
        <w:rPr>
          <w:sz w:val="20"/>
        </w:rPr>
      </w:pPr>
      <w:r>
        <w:rPr>
          <w:noProof/>
          <w:sz w:val="20"/>
          <w:lang w:bidi="ar-SA"/>
        </w:rPr>
        <mc:AlternateContent>
          <mc:Choice Requires="wps">
            <w:drawing>
              <wp:inline distT="0" distB="0" distL="0" distR="0" wp14:anchorId="03F8F6C2" wp14:editId="011F35DD">
                <wp:extent cx="5753100" cy="349250"/>
                <wp:effectExtent l="0" t="0" r="0" b="3175"/>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4925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E21" w:rsidRDefault="00013E21">
                            <w:pPr>
                              <w:spacing w:line="272" w:lineRule="exact"/>
                              <w:ind w:left="1003"/>
                              <w:rPr>
                                <w:b/>
                                <w:i/>
                                <w:sz w:val="24"/>
                              </w:rPr>
                            </w:pPr>
                            <w:r>
                              <w:rPr>
                                <w:b/>
                                <w:i/>
                                <w:sz w:val="24"/>
                              </w:rPr>
                              <w:t>2. УПУТСТВО КАКО СЕ ДОКАЗУЈЕ ИСПУЊЕНОСТ УСЛОВА</w:t>
                            </w:r>
                          </w:p>
                        </w:txbxContent>
                      </wps:txbx>
                      <wps:bodyPr rot="0" vert="horz" wrap="square" lIns="0" tIns="0" rIns="0" bIns="0" anchor="t" anchorCtr="0" upright="1">
                        <a:noAutofit/>
                      </wps:bodyPr>
                    </wps:wsp>
                  </a:graphicData>
                </a:graphic>
              </wp:inline>
            </w:drawing>
          </mc:Choice>
          <mc:Fallback>
            <w:pict>
              <v:shape id="Text Box 18" o:spid="_x0000_s1034" type="#_x0000_t202" style="width:453pt;height: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" fillcolor="#c5d9f0" stroked="f">
                <v:textbox inset="0,0,0,0">
                  <w:txbxContent>
                    <w:p w:rsidR="00013E21" w:rsidRDefault="00013E21">
                      <w:pPr>
                        <w:spacing w:line="272" w:lineRule="exact"/>
                        <w:ind w:left="1003"/>
                        <w:rPr>
                          <w:b/>
                          <w:i/>
                          <w:sz w:val="24"/>
                        </w:rPr>
                      </w:pPr>
                      <w:r>
                        <w:rPr>
                          <w:b/>
                          <w:i/>
                          <w:sz w:val="24"/>
                        </w:rPr>
                        <w:t>2. УПУТСТВО КАКО СЕ ДОКАЗУЈЕ ИСПУЊЕНОСТ УСЛОВА</w:t>
                      </w:r>
                    </w:p>
                  </w:txbxContent>
                </v:textbox>
                <w10:anchorlock/>
              </v:shape>
            </w:pict>
          </mc:Fallback>
        </mc:AlternateContent>
      </w:r>
    </w:p>
    <w:p w:rsidR="00D1234A" w:rsidRDefault="00D1234A">
      <w:pPr>
        <w:pStyle w:val="BodyText"/>
        <w:spacing w:before="2"/>
        <w:rPr>
          <w:sz w:val="13"/>
        </w:rPr>
      </w:pPr>
    </w:p>
    <w:p w:rsidR="00D1234A" w:rsidRDefault="00D664A4">
      <w:pPr>
        <w:spacing w:before="93"/>
        <w:ind w:left="1131" w:right="269"/>
        <w:jc w:val="both"/>
        <w:rPr>
          <w:sz w:val="24"/>
        </w:rPr>
      </w:pPr>
      <w:proofErr w:type="gramStart"/>
      <w:r>
        <w:rPr>
          <w:sz w:val="24"/>
        </w:rPr>
        <w:t xml:space="preserve">Испуњеност </w:t>
      </w:r>
      <w:r>
        <w:rPr>
          <w:b/>
          <w:sz w:val="24"/>
        </w:rPr>
        <w:t xml:space="preserve">обавезних услова </w:t>
      </w:r>
      <w:r>
        <w:rPr>
          <w:sz w:val="24"/>
        </w:rPr>
        <w:t>за учешће у поступку предметне јавне набавке, у складу са чл.</w:t>
      </w:r>
      <w:proofErr w:type="gramEnd"/>
      <w:r>
        <w:rPr>
          <w:sz w:val="24"/>
        </w:rPr>
        <w:t xml:space="preserve"> 77. </w:t>
      </w:r>
      <w:proofErr w:type="gramStart"/>
      <w:r>
        <w:rPr>
          <w:sz w:val="24"/>
        </w:rPr>
        <w:t>став</w:t>
      </w:r>
      <w:proofErr w:type="gramEnd"/>
      <w:r>
        <w:rPr>
          <w:sz w:val="24"/>
        </w:rPr>
        <w:t xml:space="preserve"> 4. </w:t>
      </w:r>
      <w:proofErr w:type="gramStart"/>
      <w:r>
        <w:rPr>
          <w:sz w:val="24"/>
        </w:rPr>
        <w:t>Закона, понуђач доказује достављањем Изјаве (</w:t>
      </w:r>
      <w:r>
        <w:rPr>
          <w:i/>
          <w:sz w:val="24"/>
        </w:rPr>
        <w:t>Образац изјаве понуђача, дат је у поглављу IV одељак 3.</w:t>
      </w:r>
      <w:r>
        <w:rPr>
          <w:sz w:val="24"/>
        </w:rPr>
        <w:t>), којом под пуном материјалном и кривичном одговорношћу потврђује да испуњава услове за учешће у поступку јавне набавке из чл.</w:t>
      </w:r>
      <w:proofErr w:type="gramEnd"/>
    </w:p>
    <w:p w:rsidR="00D1234A" w:rsidRDefault="00D664A4">
      <w:pPr>
        <w:pStyle w:val="BodyText"/>
        <w:ind w:left="1131"/>
        <w:jc w:val="both"/>
      </w:pPr>
      <w:r>
        <w:t xml:space="preserve">75. </w:t>
      </w:r>
      <w:proofErr w:type="gramStart"/>
      <w:r>
        <w:t>и</w:t>
      </w:r>
      <w:proofErr w:type="gramEnd"/>
      <w:r>
        <w:t xml:space="preserve"> 76. </w:t>
      </w:r>
      <w:proofErr w:type="gramStart"/>
      <w:r>
        <w:t>Закона, дефинисане овом конкурсном документацијом.</w:t>
      </w:r>
      <w:proofErr w:type="gramEnd"/>
    </w:p>
    <w:p w:rsidR="00D1234A" w:rsidRDefault="00D664A4">
      <w:pPr>
        <w:pStyle w:val="BodyText"/>
        <w:ind w:left="1131" w:right="272"/>
        <w:jc w:val="both"/>
      </w:pPr>
      <w:proofErr w:type="gramStart"/>
      <w:r>
        <w:t>Изјава мора да буде потписана од стране овлашћеног лица понуђача и оверена печатом.</w:t>
      </w:r>
      <w:proofErr w:type="gramEnd"/>
      <w:r>
        <w:t xml:space="preserve"> </w:t>
      </w:r>
      <w:proofErr w:type="gramStart"/>
      <w: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D1234A" w:rsidRDefault="00D1234A">
      <w:pPr>
        <w:pStyle w:val="BodyText"/>
      </w:pPr>
    </w:p>
    <w:p w:rsidR="00D1234A" w:rsidRDefault="00D664A4">
      <w:pPr>
        <w:ind w:left="1131" w:right="270"/>
        <w:jc w:val="both"/>
        <w:rPr>
          <w:sz w:val="24"/>
        </w:rPr>
      </w:pPr>
      <w:r>
        <w:rPr>
          <w:rFonts w:ascii="Times New Roman" w:hAnsi="Times New Roman"/>
          <w:spacing w:val="-60"/>
          <w:sz w:val="24"/>
          <w:u w:val="thick"/>
        </w:rPr>
        <w:t xml:space="preserve"> </w:t>
      </w:r>
      <w:proofErr w:type="gramStart"/>
      <w:r>
        <w:rPr>
          <w:b/>
          <w:spacing w:val="-4"/>
          <w:sz w:val="24"/>
          <w:u w:val="thick"/>
        </w:rPr>
        <w:t xml:space="preserve">Уколико </w:t>
      </w:r>
      <w:r>
        <w:rPr>
          <w:b/>
          <w:sz w:val="24"/>
          <w:u w:val="thick"/>
        </w:rPr>
        <w:t>понуду подноси група понуђача</w:t>
      </w:r>
      <w:r>
        <w:rPr>
          <w:sz w:val="24"/>
        </w:rPr>
        <w:t>, Изјава мора бити потписана од стране овлашћеног лица сваког понуђача из групе понуђача и</w:t>
      </w:r>
      <w:r>
        <w:rPr>
          <w:spacing w:val="-38"/>
          <w:sz w:val="24"/>
        </w:rPr>
        <w:t xml:space="preserve"> </w:t>
      </w:r>
      <w:r>
        <w:rPr>
          <w:sz w:val="24"/>
        </w:rPr>
        <w:t xml:space="preserve">оверена </w:t>
      </w:r>
      <w:r>
        <w:rPr>
          <w:spacing w:val="-3"/>
          <w:sz w:val="24"/>
        </w:rPr>
        <w:t>печатом.</w:t>
      </w:r>
      <w:proofErr w:type="gramEnd"/>
    </w:p>
    <w:p w:rsidR="00D1234A" w:rsidRDefault="00D664A4">
      <w:pPr>
        <w:spacing w:before="1"/>
        <w:ind w:left="1131" w:right="269"/>
        <w:jc w:val="both"/>
        <w:rPr>
          <w:sz w:val="24"/>
        </w:rPr>
      </w:pPr>
      <w:r>
        <w:rPr>
          <w:rFonts w:ascii="Times New Roman" w:hAnsi="Times New Roman"/>
          <w:spacing w:val="-60"/>
          <w:sz w:val="24"/>
          <w:u w:val="thick"/>
        </w:rPr>
        <w:t xml:space="preserve"> </w:t>
      </w:r>
      <w:proofErr w:type="gramStart"/>
      <w:r>
        <w:rPr>
          <w:b/>
          <w:spacing w:val="-4"/>
          <w:sz w:val="24"/>
          <w:u w:val="thick"/>
        </w:rPr>
        <w:t xml:space="preserve">Уколико </w:t>
      </w:r>
      <w:r>
        <w:rPr>
          <w:b/>
          <w:sz w:val="24"/>
          <w:u w:val="thick"/>
        </w:rPr>
        <w:t>понуђач подноси понуду са подизвођачем</w:t>
      </w:r>
      <w:r>
        <w:rPr>
          <w:sz w:val="24"/>
        </w:rPr>
        <w:t>, понуђач је дужан да достави Изјаву подизвођача (</w:t>
      </w:r>
      <w:r>
        <w:rPr>
          <w:i/>
          <w:sz w:val="24"/>
        </w:rPr>
        <w:t xml:space="preserve">Образац изјаве </w:t>
      </w:r>
      <w:r>
        <w:rPr>
          <w:i/>
          <w:spacing w:val="-3"/>
          <w:sz w:val="24"/>
        </w:rPr>
        <w:t xml:space="preserve">подизвођача, </w:t>
      </w:r>
      <w:r>
        <w:rPr>
          <w:i/>
          <w:sz w:val="24"/>
        </w:rPr>
        <w:t>дат је у поглављу IV одељак 3.</w:t>
      </w:r>
      <w:r>
        <w:rPr>
          <w:sz w:val="24"/>
        </w:rPr>
        <w:t>), потписану од стране овлашћеног лица подизвођача и оверену печатом.</w:t>
      </w:r>
      <w:proofErr w:type="gramEnd"/>
    </w:p>
    <w:p w:rsidR="00D1234A" w:rsidRDefault="00D1234A">
      <w:pPr>
        <w:pStyle w:val="BodyText"/>
      </w:pPr>
    </w:p>
    <w:p w:rsidR="00D1234A" w:rsidRDefault="00D664A4">
      <w:pPr>
        <w:ind w:left="1131" w:right="270"/>
        <w:jc w:val="both"/>
        <w:rPr>
          <w:sz w:val="24"/>
        </w:rPr>
      </w:pPr>
      <w:r>
        <w:rPr>
          <w:sz w:val="24"/>
        </w:rPr>
        <w:t xml:space="preserve">Испуњеност </w:t>
      </w:r>
      <w:r>
        <w:rPr>
          <w:b/>
          <w:sz w:val="24"/>
        </w:rPr>
        <w:t xml:space="preserve">додатних услова за учешће </w:t>
      </w:r>
      <w:r>
        <w:rPr>
          <w:sz w:val="24"/>
        </w:rPr>
        <w:t>у поступку предметне јавне набавке понуђач доказује на следећи начин:</w:t>
      </w:r>
    </w:p>
    <w:p w:rsidR="00D1234A" w:rsidRDefault="00D664A4">
      <w:pPr>
        <w:pStyle w:val="ListParagraph"/>
        <w:numPr>
          <w:ilvl w:val="0"/>
          <w:numId w:val="8"/>
        </w:numPr>
        <w:tabs>
          <w:tab w:val="left" w:pos="1828"/>
        </w:tabs>
        <w:ind w:right="268" w:firstLine="0"/>
        <w:rPr>
          <w:sz w:val="24"/>
        </w:rPr>
      </w:pPr>
      <w:r>
        <w:rPr>
          <w:b/>
          <w:sz w:val="24"/>
        </w:rPr>
        <w:t xml:space="preserve">да </w:t>
      </w:r>
      <w:r>
        <w:rPr>
          <w:b/>
          <w:spacing w:val="-3"/>
          <w:sz w:val="24"/>
        </w:rPr>
        <w:t xml:space="preserve">има </w:t>
      </w:r>
      <w:r>
        <w:rPr>
          <w:b/>
          <w:sz w:val="24"/>
        </w:rPr>
        <w:t xml:space="preserve">неопходан пословни </w:t>
      </w:r>
      <w:r>
        <w:rPr>
          <w:b/>
          <w:spacing w:val="-3"/>
          <w:sz w:val="24"/>
        </w:rPr>
        <w:t xml:space="preserve">капацитет, </w:t>
      </w:r>
      <w:r>
        <w:rPr>
          <w:sz w:val="24"/>
        </w:rPr>
        <w:t xml:space="preserve">односно да је у последње </w:t>
      </w:r>
      <w:r w:rsidR="007542E7">
        <w:rPr>
          <w:sz w:val="24"/>
          <w:lang w:val="sr-Cyrl-RS"/>
        </w:rPr>
        <w:t>две</w:t>
      </w:r>
      <w:r>
        <w:rPr>
          <w:sz w:val="24"/>
        </w:rPr>
        <w:t xml:space="preserve"> године пружао </w:t>
      </w:r>
      <w:r>
        <w:rPr>
          <w:spacing w:val="-3"/>
          <w:sz w:val="24"/>
        </w:rPr>
        <w:t xml:space="preserve">услуге </w:t>
      </w:r>
      <w:r>
        <w:rPr>
          <w:sz w:val="24"/>
        </w:rPr>
        <w:t xml:space="preserve">које су исте или сличне предмету </w:t>
      </w:r>
      <w:r w:rsidRPr="00701D1D">
        <w:rPr>
          <w:sz w:val="24"/>
        </w:rPr>
        <w:t xml:space="preserve">јавне набавке у збирном износу од најмање </w:t>
      </w:r>
      <w:r w:rsidR="007542E7">
        <w:rPr>
          <w:sz w:val="24"/>
          <w:lang w:val="sr-Cyrl-RS"/>
        </w:rPr>
        <w:t>4</w:t>
      </w:r>
      <w:r w:rsidR="007B6317">
        <w:rPr>
          <w:sz w:val="24"/>
        </w:rPr>
        <w:t>.</w:t>
      </w:r>
      <w:r w:rsidR="007542E7">
        <w:rPr>
          <w:sz w:val="24"/>
          <w:lang w:val="sr-Cyrl-RS"/>
        </w:rPr>
        <w:t>0</w:t>
      </w:r>
      <w:r w:rsidR="007B6317">
        <w:rPr>
          <w:sz w:val="24"/>
        </w:rPr>
        <w:t>00.000,00</w:t>
      </w:r>
      <w:r w:rsidRPr="00701D1D">
        <w:rPr>
          <w:sz w:val="24"/>
        </w:rPr>
        <w:t xml:space="preserve"> динара,</w:t>
      </w:r>
      <w:r>
        <w:rPr>
          <w:sz w:val="24"/>
        </w:rPr>
        <w:t xml:space="preserve"> понуђач доказује достављањем </w:t>
      </w:r>
      <w:r>
        <w:rPr>
          <w:b/>
          <w:spacing w:val="-3"/>
          <w:sz w:val="24"/>
        </w:rPr>
        <w:t xml:space="preserve">потврде </w:t>
      </w:r>
      <w:r>
        <w:rPr>
          <w:sz w:val="24"/>
        </w:rPr>
        <w:t xml:space="preserve">наручилаца односно корисника ове </w:t>
      </w:r>
      <w:r>
        <w:rPr>
          <w:spacing w:val="-3"/>
          <w:sz w:val="24"/>
        </w:rPr>
        <w:t xml:space="preserve">услуге </w:t>
      </w:r>
      <w:r>
        <w:rPr>
          <w:sz w:val="24"/>
        </w:rPr>
        <w:t xml:space="preserve">(образац потврде </w:t>
      </w:r>
      <w:r>
        <w:rPr>
          <w:spacing w:val="-3"/>
          <w:sz w:val="24"/>
        </w:rPr>
        <w:t xml:space="preserve">дат </w:t>
      </w:r>
      <w:r>
        <w:rPr>
          <w:sz w:val="24"/>
        </w:rPr>
        <w:t xml:space="preserve">је у поглављу X) и копије уговора које је закључио у периоду </w:t>
      </w:r>
      <w:r>
        <w:rPr>
          <w:spacing w:val="-3"/>
          <w:sz w:val="24"/>
        </w:rPr>
        <w:t xml:space="preserve">од </w:t>
      </w:r>
      <w:r>
        <w:rPr>
          <w:sz w:val="24"/>
        </w:rPr>
        <w:t xml:space="preserve">претходне </w:t>
      </w:r>
      <w:r w:rsidR="007542E7">
        <w:rPr>
          <w:sz w:val="24"/>
          <w:lang w:val="sr-Cyrl-RS"/>
        </w:rPr>
        <w:t>2</w:t>
      </w:r>
      <w:r>
        <w:rPr>
          <w:sz w:val="24"/>
        </w:rPr>
        <w:t xml:space="preserve"> наведене</w:t>
      </w:r>
      <w:r>
        <w:rPr>
          <w:spacing w:val="-9"/>
          <w:sz w:val="24"/>
        </w:rPr>
        <w:t xml:space="preserve"> </w:t>
      </w:r>
      <w:r>
        <w:rPr>
          <w:sz w:val="24"/>
        </w:rPr>
        <w:t>године.</w:t>
      </w:r>
    </w:p>
    <w:p w:rsidR="00D1234A" w:rsidRPr="00701D1D" w:rsidRDefault="00D664A4">
      <w:pPr>
        <w:pStyle w:val="ListParagraph"/>
        <w:numPr>
          <w:ilvl w:val="0"/>
          <w:numId w:val="8"/>
        </w:numPr>
        <w:tabs>
          <w:tab w:val="left" w:pos="1828"/>
        </w:tabs>
        <w:ind w:firstLine="0"/>
        <w:rPr>
          <w:sz w:val="24"/>
        </w:rPr>
      </w:pPr>
      <w:r w:rsidRPr="00701D1D">
        <w:rPr>
          <w:b/>
          <w:sz w:val="24"/>
        </w:rPr>
        <w:t xml:space="preserve">фотокопије сертификата </w:t>
      </w:r>
      <w:r w:rsidRPr="00701D1D">
        <w:rPr>
          <w:sz w:val="24"/>
        </w:rPr>
        <w:t>за ИСО</w:t>
      </w:r>
      <w:r w:rsidRPr="00701D1D">
        <w:rPr>
          <w:spacing w:val="-1"/>
          <w:sz w:val="24"/>
        </w:rPr>
        <w:t xml:space="preserve"> </w:t>
      </w:r>
      <w:r w:rsidR="007542E7">
        <w:rPr>
          <w:spacing w:val="-1"/>
          <w:sz w:val="24"/>
          <w:lang w:val="sr-Cyrl-RS"/>
        </w:rPr>
        <w:t xml:space="preserve">и остале </w:t>
      </w:r>
      <w:r w:rsidRPr="00701D1D">
        <w:rPr>
          <w:sz w:val="24"/>
        </w:rPr>
        <w:t>стандарде</w:t>
      </w:r>
      <w:r w:rsidR="007542E7">
        <w:rPr>
          <w:sz w:val="24"/>
          <w:lang w:val="sr-Cyrl-RS"/>
        </w:rPr>
        <w:t xml:space="preserve"> </w:t>
      </w:r>
    </w:p>
    <w:p w:rsidR="00D1234A" w:rsidRPr="00F55E21" w:rsidRDefault="00D664A4">
      <w:pPr>
        <w:pStyle w:val="ListParagraph"/>
        <w:numPr>
          <w:ilvl w:val="0"/>
          <w:numId w:val="8"/>
        </w:numPr>
        <w:tabs>
          <w:tab w:val="left" w:pos="1828"/>
        </w:tabs>
        <w:ind w:right="274" w:firstLine="0"/>
        <w:rPr>
          <w:sz w:val="24"/>
        </w:rPr>
      </w:pPr>
      <w:proofErr w:type="gramStart"/>
      <w:r w:rsidRPr="00F55E21">
        <w:rPr>
          <w:b/>
          <w:sz w:val="24"/>
        </w:rPr>
        <w:t>да</w:t>
      </w:r>
      <w:proofErr w:type="gramEnd"/>
      <w:r w:rsidRPr="00F55E21">
        <w:rPr>
          <w:b/>
          <w:sz w:val="24"/>
        </w:rPr>
        <w:t xml:space="preserve"> има неопходан кадровски </w:t>
      </w:r>
      <w:r w:rsidRPr="00F55E21">
        <w:rPr>
          <w:b/>
          <w:spacing w:val="-3"/>
          <w:sz w:val="24"/>
        </w:rPr>
        <w:t xml:space="preserve">капацитет, </w:t>
      </w:r>
      <w:r w:rsidRPr="00F55E21">
        <w:rPr>
          <w:sz w:val="24"/>
        </w:rPr>
        <w:t>понуђач доказује достављањем фотокопије важеће лиценце за одговорног извођача радова</w:t>
      </w:r>
      <w:r w:rsidRPr="00F55E21">
        <w:rPr>
          <w:spacing w:val="-7"/>
          <w:sz w:val="24"/>
        </w:rPr>
        <w:t xml:space="preserve"> </w:t>
      </w:r>
      <w:r w:rsidR="00F55E21">
        <w:rPr>
          <w:spacing w:val="-7"/>
          <w:sz w:val="24"/>
          <w:lang w:val="sr-Cyrl-RS"/>
        </w:rPr>
        <w:t>и изјавом о испуњавању додатног услова у погледу кадровског капацитетеа</w:t>
      </w:r>
      <w:r w:rsidRPr="00F55E21">
        <w:rPr>
          <w:sz w:val="24"/>
        </w:rPr>
        <w:t>.</w:t>
      </w:r>
    </w:p>
    <w:p w:rsidR="00D1234A" w:rsidRDefault="00D664A4">
      <w:pPr>
        <w:pStyle w:val="BodyText"/>
        <w:ind w:left="1131" w:right="267"/>
        <w:jc w:val="both"/>
      </w:pPr>
      <w:proofErr w:type="gramStart"/>
      <w: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D1234A" w:rsidRDefault="00D664A4">
      <w:pPr>
        <w:pStyle w:val="BodyText"/>
        <w:spacing w:before="1"/>
        <w:ind w:left="1131"/>
        <w:jc w:val="both"/>
      </w:pPr>
      <w:r>
        <w:t xml:space="preserve">Ако понуђач у остављеном примереном </w:t>
      </w:r>
      <w:r>
        <w:rPr>
          <w:spacing w:val="-5"/>
        </w:rPr>
        <w:t xml:space="preserve">року, </w:t>
      </w:r>
      <w:r>
        <w:t>који не може бити краћи</w:t>
      </w:r>
      <w:r>
        <w:rPr>
          <w:spacing w:val="55"/>
        </w:rPr>
        <w:t xml:space="preserve"> </w:t>
      </w:r>
      <w:r>
        <w:t>од</w:t>
      </w:r>
    </w:p>
    <w:p w:rsidR="00D1234A" w:rsidRDefault="00D664A4">
      <w:pPr>
        <w:pStyle w:val="BodyText"/>
        <w:ind w:left="1131" w:right="266"/>
        <w:jc w:val="both"/>
      </w:pPr>
      <w:proofErr w:type="gramStart"/>
      <w:r>
        <w:t>5 дана, не достави на увид оригинал или оверену копију тражених доказа, наручилац ће његову понуду одбити као</w:t>
      </w:r>
      <w:r>
        <w:rPr>
          <w:spacing w:val="-15"/>
        </w:rPr>
        <w:t xml:space="preserve"> </w:t>
      </w:r>
      <w:r>
        <w:rPr>
          <w:spacing w:val="-4"/>
        </w:rPr>
        <w:t>неприхватљиву.</w:t>
      </w:r>
      <w:proofErr w:type="gramEnd"/>
    </w:p>
    <w:p w:rsidR="00D1234A" w:rsidRDefault="00D664A4">
      <w:pPr>
        <w:pStyle w:val="BodyText"/>
        <w:ind w:left="1131" w:right="281"/>
        <w:jc w:val="both"/>
      </w:pPr>
      <w:proofErr w:type="gramStart"/>
      <w:r>
        <w:t>Понуђач није дужан да доставља на увид доказе који су јавно доступни на интернет страницама надлежних органа.</w:t>
      </w:r>
      <w:proofErr w:type="gramEnd"/>
    </w:p>
    <w:p w:rsidR="00D1234A" w:rsidRDefault="00D664A4">
      <w:pPr>
        <w:pStyle w:val="BodyText"/>
        <w:ind w:left="1131" w:right="272"/>
        <w:jc w:val="both"/>
      </w:pPr>
      <w:proofErr w:type="gramStart"/>
      <w: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D1234A" w:rsidRDefault="00D1234A">
      <w:pPr>
        <w:jc w:val="both"/>
        <w:sectPr w:rsidR="00D1234A">
          <w:pgSz w:w="11910" w:h="16840"/>
          <w:pgMar w:top="620" w:right="920" w:bottom="1560" w:left="1300" w:header="0" w:footer="1304" w:gutter="0"/>
          <w:cols w:space="720"/>
        </w:sectPr>
      </w:pPr>
    </w:p>
    <w:p w:rsidR="00D1234A" w:rsidRDefault="004B1B6D">
      <w:pPr>
        <w:pStyle w:val="BodyText"/>
        <w:ind w:left="742"/>
        <w:rPr>
          <w:sz w:val="20"/>
        </w:rPr>
      </w:pPr>
      <w:r>
        <w:rPr>
          <w:noProof/>
          <w:sz w:val="20"/>
          <w:lang w:bidi="ar-SA"/>
        </w:rPr>
        <w:lastRenderedPageBreak/>
        <mc:AlternateContent>
          <mc:Choice Requires="wps">
            <w:drawing>
              <wp:inline distT="0" distB="0" distL="0" distR="0">
                <wp:extent cx="5524500" cy="701675"/>
                <wp:effectExtent l="0" t="0" r="0" b="3175"/>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701675"/>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E21" w:rsidRDefault="00013E21">
                            <w:pPr>
                              <w:pStyle w:val="BodyText"/>
                              <w:spacing w:before="7"/>
                              <w:rPr>
                                <w:sz w:val="23"/>
                              </w:rPr>
                            </w:pPr>
                          </w:p>
                          <w:p w:rsidR="00013E21" w:rsidRDefault="00013E21">
                            <w:pPr>
                              <w:ind w:left="3845" w:hanging="3318"/>
                              <w:rPr>
                                <w:b/>
                                <w:i/>
                                <w:sz w:val="24"/>
                              </w:rPr>
                            </w:pPr>
                            <w:r>
                              <w:rPr>
                                <w:b/>
                                <w:i/>
                                <w:sz w:val="24"/>
                              </w:rPr>
                              <w:t>3. ОБРАЗАЦ ИЗЈАВЕ О ИСПУЊАВАЊУ УСЛОВА ИЗ ЧЛ. 75. И 76. ЗАКОНА</w:t>
                            </w:r>
                          </w:p>
                        </w:txbxContent>
                      </wps:txbx>
                      <wps:bodyPr rot="0" vert="horz" wrap="square" lIns="0" tIns="0" rIns="0" bIns="0" anchor="t" anchorCtr="0" upright="1">
                        <a:noAutofit/>
                      </wps:bodyPr>
                    </wps:wsp>
                  </a:graphicData>
                </a:graphic>
              </wp:inline>
            </w:drawing>
          </mc:Choice>
          <mc:Fallback>
            <w:pict>
              <v:shape id="Text Box 17" o:spid="_x0000_s1035" type="#_x0000_t202" style="width:435pt;height: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" fillcolor="#c5d9f0" stroked="f">
                <v:textbox inset="0,0,0,0">
                  <w:txbxContent>
                    <w:p w:rsidR="00013E21" w:rsidRDefault="00013E21">
                      <w:pPr>
                        <w:pStyle w:val="BodyText"/>
                        <w:spacing w:before="7"/>
                        <w:rPr>
                          <w:sz w:val="23"/>
                        </w:rPr>
                      </w:pPr>
                    </w:p>
                    <w:p w:rsidR="00013E21" w:rsidRDefault="00013E21">
                      <w:pPr>
                        <w:ind w:left="3845" w:hanging="3318"/>
                        <w:rPr>
                          <w:b/>
                          <w:i/>
                          <w:sz w:val="24"/>
                        </w:rPr>
                      </w:pPr>
                      <w:r>
                        <w:rPr>
                          <w:b/>
                          <w:i/>
                          <w:sz w:val="24"/>
                        </w:rPr>
                        <w:t>3. ОБРАЗАЦ ИЗЈАВЕ О ИСПУЊАВАЊУ УСЛОВА ИЗ ЧЛ. 75. И 76. ЗАКОНА</w:t>
                      </w:r>
                    </w:p>
                  </w:txbxContent>
                </v:textbox>
                <w10:anchorlock/>
              </v:shape>
            </w:pict>
          </mc:Fallback>
        </mc:AlternateContent>
      </w:r>
    </w:p>
    <w:p w:rsidR="00D1234A" w:rsidRDefault="00D1234A">
      <w:pPr>
        <w:pStyle w:val="BodyText"/>
        <w:spacing w:before="4"/>
        <w:rPr>
          <w:sz w:val="14"/>
        </w:rPr>
      </w:pPr>
    </w:p>
    <w:p w:rsidR="00D1234A" w:rsidRDefault="00D664A4">
      <w:pPr>
        <w:pStyle w:val="Heading2"/>
        <w:spacing w:before="92"/>
        <w:ind w:left="3042" w:right="2904"/>
      </w:pPr>
      <w:r>
        <w:t>ИЗЈАВА ПОНУЂАЧА</w:t>
      </w:r>
    </w:p>
    <w:p w:rsidR="00D1234A" w:rsidRDefault="00D664A4">
      <w:pPr>
        <w:ind w:left="580" w:right="448"/>
        <w:jc w:val="center"/>
        <w:rPr>
          <w:b/>
          <w:sz w:val="24"/>
        </w:rPr>
      </w:pPr>
      <w:proofErr w:type="gramStart"/>
      <w:r>
        <w:rPr>
          <w:b/>
          <w:sz w:val="24"/>
        </w:rPr>
        <w:t>О ИСПУЊАВАЊУ УСЛОВА ИЗ ЧЛ.</w:t>
      </w:r>
      <w:proofErr w:type="gramEnd"/>
      <w:r>
        <w:rPr>
          <w:b/>
          <w:sz w:val="24"/>
        </w:rPr>
        <w:t xml:space="preserve"> 75. И 76. ЗАКОНА У ПОСТУПКУ ЈАВНЕ НАБАВКЕ МАЛЕ ВРЕДНОСТИ</w:t>
      </w:r>
    </w:p>
    <w:p w:rsidR="00D1234A" w:rsidRDefault="00D1234A">
      <w:pPr>
        <w:pStyle w:val="BodyText"/>
        <w:rPr>
          <w:b/>
          <w:sz w:val="26"/>
        </w:rPr>
      </w:pPr>
    </w:p>
    <w:p w:rsidR="00D1234A" w:rsidRDefault="00D1234A">
      <w:pPr>
        <w:pStyle w:val="BodyText"/>
        <w:rPr>
          <w:b/>
          <w:sz w:val="22"/>
        </w:rPr>
      </w:pPr>
    </w:p>
    <w:p w:rsidR="00D1234A" w:rsidRDefault="00D664A4">
      <w:pPr>
        <w:pStyle w:val="BodyText"/>
        <w:ind w:left="411" w:right="277"/>
        <w:jc w:val="both"/>
      </w:pPr>
      <w:proofErr w:type="gramStart"/>
      <w:r>
        <w:t>У складу са чланом 77.</w:t>
      </w:r>
      <w:proofErr w:type="gramEnd"/>
      <w:r>
        <w:t xml:space="preserve"> </w:t>
      </w:r>
      <w:proofErr w:type="gramStart"/>
      <w:r>
        <w:t>став</w:t>
      </w:r>
      <w:proofErr w:type="gramEnd"/>
      <w:r>
        <w:t xml:space="preserve"> 4. Закона, под пуном материјалном и кривичном одговорношћу, као заступник понуђача, дајем следећу</w:t>
      </w:r>
    </w:p>
    <w:p w:rsidR="00D1234A" w:rsidRDefault="00D1234A">
      <w:pPr>
        <w:pStyle w:val="BodyText"/>
        <w:rPr>
          <w:sz w:val="26"/>
        </w:rPr>
      </w:pPr>
    </w:p>
    <w:p w:rsidR="00D1234A" w:rsidRDefault="00D1234A">
      <w:pPr>
        <w:pStyle w:val="BodyText"/>
        <w:spacing w:before="1"/>
        <w:rPr>
          <w:sz w:val="22"/>
        </w:rPr>
      </w:pPr>
    </w:p>
    <w:p w:rsidR="00D1234A" w:rsidRDefault="00D664A4">
      <w:pPr>
        <w:pStyle w:val="Heading2"/>
        <w:ind w:left="3039" w:right="2904"/>
      </w:pPr>
      <w:r>
        <w:t>И З Ј А В У</w:t>
      </w:r>
    </w:p>
    <w:p w:rsidR="00D1234A" w:rsidRDefault="00D1234A">
      <w:pPr>
        <w:pStyle w:val="BodyText"/>
        <w:spacing w:before="9"/>
        <w:rPr>
          <w:b/>
          <w:sz w:val="23"/>
        </w:rPr>
      </w:pPr>
    </w:p>
    <w:p w:rsidR="00D1234A" w:rsidRDefault="00D664A4">
      <w:pPr>
        <w:pStyle w:val="BodyText"/>
        <w:tabs>
          <w:tab w:val="left" w:pos="7617"/>
        </w:tabs>
        <w:ind w:left="411" w:right="271"/>
        <w:jc w:val="both"/>
      </w:pPr>
      <w:proofErr w:type="gramStart"/>
      <w:r>
        <w:t>Понуђач</w:t>
      </w:r>
      <w:r>
        <w:rPr>
          <w:u w:val="single"/>
        </w:rPr>
        <w:t xml:space="preserve"> </w:t>
      </w:r>
      <w:r>
        <w:rPr>
          <w:u w:val="single"/>
        </w:rPr>
        <w:tab/>
      </w:r>
      <w:r>
        <w:rPr>
          <w:i/>
        </w:rPr>
        <w:t xml:space="preserve">[навести назив </w:t>
      </w:r>
      <w:r>
        <w:rPr>
          <w:i/>
          <w:spacing w:val="-3"/>
        </w:rPr>
        <w:t xml:space="preserve">понуђача] </w:t>
      </w:r>
      <w:r>
        <w:t xml:space="preserve">у поступку јавне набавке </w:t>
      </w:r>
      <w:r>
        <w:rPr>
          <w:spacing w:val="-3"/>
        </w:rPr>
        <w:t xml:space="preserve">услуга </w:t>
      </w:r>
      <w:r>
        <w:t xml:space="preserve">одржавања хлоринаторских станица за хлорисање </w:t>
      </w:r>
      <w:r>
        <w:rPr>
          <w:spacing w:val="-3"/>
        </w:rPr>
        <w:t xml:space="preserve">воде </w:t>
      </w:r>
      <w:r>
        <w:t xml:space="preserve">за пиће на резервоарима </w:t>
      </w:r>
      <w:r w:rsidR="00C76834">
        <w:rPr>
          <w:lang w:val="sr-Cyrl-RS"/>
        </w:rPr>
        <w:t>осам</w:t>
      </w:r>
      <w:r>
        <w:t xml:space="preserve"> сеоских водовода на територији Градске општине Пантелеј, број ЈН-У- 1.2.</w:t>
      </w:r>
      <w:r w:rsidR="00C76834">
        <w:rPr>
          <w:lang w:val="sr-Cyrl-RS"/>
        </w:rPr>
        <w:t>1</w:t>
      </w:r>
      <w:r>
        <w:t>, испуњава све услове из чл.</w:t>
      </w:r>
      <w:proofErr w:type="gramEnd"/>
      <w:r>
        <w:t xml:space="preserve"> 75. </w:t>
      </w:r>
      <w:proofErr w:type="gramStart"/>
      <w:r>
        <w:t>и</w:t>
      </w:r>
      <w:proofErr w:type="gramEnd"/>
      <w:r>
        <w:t xml:space="preserve"> 76. Закона, односно услове дефинисане конкурсном документацијом за предметну јавну </w:t>
      </w:r>
      <w:r>
        <w:rPr>
          <w:spacing w:val="-4"/>
        </w:rPr>
        <w:t xml:space="preserve">набавку, </w:t>
      </w:r>
      <w:r>
        <w:t>и</w:t>
      </w:r>
      <w:r>
        <w:rPr>
          <w:spacing w:val="-2"/>
        </w:rPr>
        <w:t xml:space="preserve"> </w:t>
      </w:r>
      <w:r>
        <w:t>то:</w:t>
      </w:r>
    </w:p>
    <w:p w:rsidR="00D1234A" w:rsidRDefault="00D664A4">
      <w:pPr>
        <w:pStyle w:val="ListParagraph"/>
        <w:numPr>
          <w:ilvl w:val="0"/>
          <w:numId w:val="1"/>
        </w:numPr>
        <w:tabs>
          <w:tab w:val="left" w:pos="1828"/>
        </w:tabs>
        <w:spacing w:before="3"/>
        <w:ind w:right="275" w:hanging="360"/>
        <w:jc w:val="both"/>
        <w:rPr>
          <w:sz w:val="24"/>
        </w:rPr>
      </w:pPr>
      <w:r>
        <w:rPr>
          <w:sz w:val="24"/>
        </w:rPr>
        <w:t>Понуђач је регистрован код надлежног органа, односно уписан у одговарајући</w:t>
      </w:r>
      <w:r>
        <w:rPr>
          <w:spacing w:val="-1"/>
          <w:sz w:val="24"/>
        </w:rPr>
        <w:t xml:space="preserve"> </w:t>
      </w:r>
      <w:r>
        <w:rPr>
          <w:sz w:val="24"/>
        </w:rPr>
        <w:t>регистар;</w:t>
      </w:r>
    </w:p>
    <w:p w:rsidR="00D1234A" w:rsidRDefault="00D664A4">
      <w:pPr>
        <w:pStyle w:val="ListParagraph"/>
        <w:numPr>
          <w:ilvl w:val="0"/>
          <w:numId w:val="1"/>
        </w:numPr>
        <w:tabs>
          <w:tab w:val="left" w:pos="1828"/>
        </w:tabs>
        <w:ind w:right="270" w:hanging="360"/>
        <w:jc w:val="both"/>
        <w:rPr>
          <w:sz w:val="24"/>
        </w:rPr>
      </w:pPr>
      <w:r>
        <w:rPr>
          <w:sz w:val="24"/>
        </w:rPr>
        <w:t xml:space="preserve">Понуђач и његов законски заступник нису осуђивани за неко од кривичних </w:t>
      </w:r>
      <w:r>
        <w:rPr>
          <w:spacing w:val="-3"/>
          <w:sz w:val="24"/>
        </w:rPr>
        <w:t xml:space="preserve">дела </w:t>
      </w:r>
      <w:r>
        <w:rPr>
          <w:sz w:val="24"/>
        </w:rPr>
        <w:t xml:space="preserve">као члан организоване криминалне групе, да није осуђиван за кривична </w:t>
      </w:r>
      <w:r>
        <w:rPr>
          <w:spacing w:val="-3"/>
          <w:sz w:val="24"/>
        </w:rPr>
        <w:t xml:space="preserve">дела </w:t>
      </w:r>
      <w:r>
        <w:rPr>
          <w:sz w:val="24"/>
        </w:rPr>
        <w:t xml:space="preserve">против привреде, кривична </w:t>
      </w:r>
      <w:r>
        <w:rPr>
          <w:spacing w:val="-3"/>
          <w:sz w:val="24"/>
        </w:rPr>
        <w:t xml:space="preserve">дела </w:t>
      </w:r>
      <w:r>
        <w:rPr>
          <w:sz w:val="24"/>
        </w:rPr>
        <w:t xml:space="preserve">против животне средине, кривично </w:t>
      </w:r>
      <w:r>
        <w:rPr>
          <w:spacing w:val="-3"/>
          <w:sz w:val="24"/>
        </w:rPr>
        <w:t xml:space="preserve">дело </w:t>
      </w:r>
      <w:r>
        <w:rPr>
          <w:sz w:val="24"/>
        </w:rPr>
        <w:t>примања или давања мита, кривично дело</w:t>
      </w:r>
      <w:r>
        <w:rPr>
          <w:spacing w:val="-6"/>
          <w:sz w:val="24"/>
        </w:rPr>
        <w:t xml:space="preserve"> </w:t>
      </w:r>
      <w:r>
        <w:rPr>
          <w:sz w:val="24"/>
        </w:rPr>
        <w:t>преваре;</w:t>
      </w:r>
    </w:p>
    <w:p w:rsidR="00D1234A" w:rsidRDefault="00D664A4">
      <w:pPr>
        <w:pStyle w:val="ListParagraph"/>
        <w:numPr>
          <w:ilvl w:val="0"/>
          <w:numId w:val="1"/>
        </w:numPr>
        <w:tabs>
          <w:tab w:val="left" w:pos="1828"/>
        </w:tabs>
        <w:ind w:right="272" w:hanging="360"/>
        <w:jc w:val="both"/>
        <w:rPr>
          <w:i/>
          <w:sz w:val="24"/>
        </w:rPr>
      </w:pPr>
      <w:r>
        <w:rPr>
          <w:sz w:val="24"/>
        </w:rPr>
        <w:t xml:space="preserve">Понуђач је измирио доспеле порезе, доприносе и </w:t>
      </w:r>
      <w:r>
        <w:rPr>
          <w:spacing w:val="-3"/>
          <w:sz w:val="24"/>
        </w:rPr>
        <w:t xml:space="preserve">друге </w:t>
      </w:r>
      <w:r>
        <w:rPr>
          <w:sz w:val="24"/>
        </w:rPr>
        <w:t xml:space="preserve">јавне дажбине у складу са прописима </w:t>
      </w:r>
      <w:r>
        <w:rPr>
          <w:spacing w:val="-3"/>
          <w:sz w:val="24"/>
        </w:rPr>
        <w:t xml:space="preserve">Републике </w:t>
      </w:r>
      <w:r>
        <w:rPr>
          <w:sz w:val="24"/>
        </w:rPr>
        <w:t>Србије (</w:t>
      </w:r>
      <w:r>
        <w:rPr>
          <w:i/>
          <w:sz w:val="24"/>
        </w:rPr>
        <w:t>или стране државе када има седиште на њеној</w:t>
      </w:r>
      <w:r>
        <w:rPr>
          <w:i/>
          <w:spacing w:val="-8"/>
          <w:sz w:val="24"/>
        </w:rPr>
        <w:t xml:space="preserve"> </w:t>
      </w:r>
      <w:r>
        <w:rPr>
          <w:i/>
          <w:sz w:val="24"/>
        </w:rPr>
        <w:t>територији);</w:t>
      </w:r>
    </w:p>
    <w:p w:rsidR="00D1234A" w:rsidRDefault="00D664A4">
      <w:pPr>
        <w:pStyle w:val="ListParagraph"/>
        <w:numPr>
          <w:ilvl w:val="0"/>
          <w:numId w:val="1"/>
        </w:numPr>
        <w:tabs>
          <w:tab w:val="left" w:pos="1828"/>
        </w:tabs>
        <w:ind w:right="271" w:hanging="360"/>
        <w:jc w:val="both"/>
        <w:rPr>
          <w:sz w:val="24"/>
        </w:rPr>
      </w:pPr>
      <w:r>
        <w:rPr>
          <w:sz w:val="24"/>
        </w:rPr>
        <w:t xml:space="preserve">Понуђач је поштовао </w:t>
      </w:r>
      <w:r>
        <w:rPr>
          <w:spacing w:val="-3"/>
          <w:sz w:val="24"/>
        </w:rPr>
        <w:t xml:space="preserve">обавезе </w:t>
      </w:r>
      <w:r>
        <w:rPr>
          <w:sz w:val="24"/>
        </w:rPr>
        <w:t xml:space="preserve">које произлазе из важећих прописа о заштити на </w:t>
      </w:r>
      <w:r>
        <w:rPr>
          <w:spacing w:val="-6"/>
          <w:sz w:val="24"/>
        </w:rPr>
        <w:t xml:space="preserve">раду, </w:t>
      </w:r>
      <w:r>
        <w:rPr>
          <w:sz w:val="24"/>
        </w:rPr>
        <w:t>запошљавању и условима рада, заштити животне средине и гарантује да нема забрану обављања делатности која је на снази у време подношења</w:t>
      </w:r>
      <w:r>
        <w:rPr>
          <w:spacing w:val="-18"/>
          <w:sz w:val="24"/>
        </w:rPr>
        <w:t xml:space="preserve"> </w:t>
      </w:r>
      <w:r>
        <w:rPr>
          <w:sz w:val="24"/>
        </w:rPr>
        <w:t>понуде.</w:t>
      </w:r>
    </w:p>
    <w:p w:rsidR="00D1234A" w:rsidRDefault="00D1234A">
      <w:pPr>
        <w:pStyle w:val="BodyText"/>
        <w:rPr>
          <w:sz w:val="20"/>
        </w:rPr>
      </w:pPr>
    </w:p>
    <w:p w:rsidR="00D1234A" w:rsidRDefault="00D1234A">
      <w:pPr>
        <w:pStyle w:val="BodyText"/>
        <w:rPr>
          <w:sz w:val="20"/>
        </w:rPr>
      </w:pPr>
    </w:p>
    <w:p w:rsidR="00D1234A" w:rsidRDefault="00D1234A">
      <w:pPr>
        <w:pStyle w:val="BodyText"/>
        <w:spacing w:before="1"/>
      </w:pPr>
    </w:p>
    <w:p w:rsidR="00D1234A" w:rsidRDefault="00D1234A">
      <w:pPr>
        <w:sectPr w:rsidR="00D1234A">
          <w:pgSz w:w="11910" w:h="16840"/>
          <w:pgMar w:top="880" w:right="920" w:bottom="1560" w:left="1300" w:header="0" w:footer="1304" w:gutter="0"/>
          <w:cols w:space="720"/>
        </w:sectPr>
      </w:pPr>
    </w:p>
    <w:p w:rsidR="00D1234A" w:rsidRDefault="00D664A4">
      <w:pPr>
        <w:pStyle w:val="BodyText"/>
        <w:tabs>
          <w:tab w:val="left" w:pos="2952"/>
        </w:tabs>
        <w:spacing w:before="92"/>
        <w:ind w:left="411" w:right="38"/>
        <w:rPr>
          <w:rFonts w:ascii="Times New Roman" w:hAnsi="Times New Roman"/>
        </w:rPr>
      </w:pPr>
      <w:r>
        <w:lastRenderedPageBreak/>
        <w:t>Место:</w:t>
      </w:r>
      <w:r>
        <w:rPr>
          <w:u w:val="single"/>
        </w:rPr>
        <w:tab/>
      </w:r>
      <w:r>
        <w:t xml:space="preserve"> Датум:</w:t>
      </w:r>
      <w:r>
        <w:rPr>
          <w:rFonts w:ascii="Times New Roman" w:hAnsi="Times New Roman"/>
          <w:u w:val="single"/>
        </w:rPr>
        <w:t xml:space="preserve"> </w:t>
      </w:r>
      <w:r>
        <w:rPr>
          <w:rFonts w:ascii="Times New Roman" w:hAnsi="Times New Roman"/>
          <w:u w:val="single"/>
        </w:rPr>
        <w:tab/>
      </w:r>
    </w:p>
    <w:p w:rsidR="00D1234A" w:rsidRDefault="00D664A4">
      <w:pPr>
        <w:pStyle w:val="BodyText"/>
        <w:spacing w:before="92"/>
        <w:ind w:left="2747"/>
      </w:pPr>
      <w:r>
        <w:br w:type="column"/>
      </w:r>
      <w:r>
        <w:lastRenderedPageBreak/>
        <w:t>Понуђач:</w:t>
      </w:r>
    </w:p>
    <w:p w:rsidR="00D1234A" w:rsidRDefault="00D664A4">
      <w:pPr>
        <w:pStyle w:val="BodyText"/>
        <w:tabs>
          <w:tab w:val="left" w:pos="2316"/>
          <w:tab w:val="left" w:pos="5171"/>
        </w:tabs>
        <w:ind w:left="411"/>
        <w:rPr>
          <w:rFonts w:ascii="Times New Roman" w:hAnsi="Times New Roman"/>
        </w:rPr>
      </w:pPr>
      <w:proofErr w:type="gramStart"/>
      <w:r>
        <w:t>М.П.</w:t>
      </w:r>
      <w:proofErr w:type="gramEnd"/>
      <w:r>
        <w:tab/>
      </w:r>
      <w:r>
        <w:rPr>
          <w:rFonts w:ascii="Times New Roman" w:hAnsi="Times New Roman"/>
          <w:u w:val="single"/>
        </w:rPr>
        <w:t xml:space="preserve"> </w:t>
      </w:r>
      <w:r>
        <w:rPr>
          <w:rFonts w:ascii="Times New Roman" w:hAnsi="Times New Roman"/>
          <w:u w:val="single"/>
        </w:rPr>
        <w:tab/>
      </w:r>
    </w:p>
    <w:p w:rsidR="00D1234A" w:rsidRDefault="00D1234A">
      <w:pPr>
        <w:rPr>
          <w:rFonts w:ascii="Times New Roman" w:hAnsi="Times New Roman"/>
        </w:rPr>
        <w:sectPr w:rsidR="00D1234A">
          <w:type w:val="continuous"/>
          <w:pgSz w:w="11910" w:h="16840"/>
          <w:pgMar w:top="1580" w:right="920" w:bottom="1500" w:left="1300" w:header="720" w:footer="720" w:gutter="0"/>
          <w:cols w:num="2" w:space="720" w:equalWidth="0">
            <w:col w:w="3005" w:space="1153"/>
            <w:col w:w="5532"/>
          </w:cols>
        </w:sectPr>
      </w:pPr>
    </w:p>
    <w:p w:rsidR="00D1234A" w:rsidRDefault="00D1234A">
      <w:pPr>
        <w:pStyle w:val="BodyText"/>
        <w:spacing w:before="2"/>
        <w:rPr>
          <w:rFonts w:ascii="Times New Roman"/>
          <w:sz w:val="26"/>
        </w:rPr>
      </w:pPr>
    </w:p>
    <w:p w:rsidR="00D1234A" w:rsidRDefault="00D664A4">
      <w:pPr>
        <w:spacing w:before="93"/>
        <w:ind w:left="411" w:right="269"/>
        <w:jc w:val="both"/>
        <w:rPr>
          <w:i/>
          <w:sz w:val="24"/>
        </w:rPr>
      </w:pPr>
      <w:r>
        <w:rPr>
          <w:b/>
          <w:i/>
          <w:sz w:val="24"/>
        </w:rPr>
        <w:t>Напомена:</w:t>
      </w:r>
      <w:r>
        <w:rPr>
          <w:b/>
          <w:i/>
          <w:sz w:val="24"/>
          <w:u w:val="thick"/>
        </w:rPr>
        <w:t xml:space="preserve"> Уколико понуду подноси група понуђача,</w:t>
      </w:r>
      <w:r>
        <w:rPr>
          <w:b/>
          <w:i/>
          <w:sz w:val="24"/>
        </w:rPr>
        <w:t xml:space="preserve"> </w:t>
      </w:r>
      <w:r>
        <w:rPr>
          <w:i/>
          <w:sz w:val="24"/>
        </w:rPr>
        <w:t>Изјава мора бити потписана од стране овлашћеног лица сваког понуђача из групе понуђача и оверена печатом.</w:t>
      </w:r>
    </w:p>
    <w:p w:rsidR="00D1234A" w:rsidRDefault="00D1234A">
      <w:pPr>
        <w:jc w:val="both"/>
        <w:rPr>
          <w:sz w:val="24"/>
        </w:rPr>
        <w:sectPr w:rsidR="00D1234A">
          <w:type w:val="continuous"/>
          <w:pgSz w:w="11910" w:h="16840"/>
          <w:pgMar w:top="1580" w:right="920" w:bottom="1500" w:left="1300" w:header="720" w:footer="720" w:gutter="0"/>
          <w:cols w:space="720"/>
        </w:sectPr>
      </w:pPr>
    </w:p>
    <w:p w:rsidR="00D1234A" w:rsidRDefault="00D1234A">
      <w:pPr>
        <w:pStyle w:val="BodyText"/>
        <w:spacing w:before="3"/>
        <w:rPr>
          <w:i/>
          <w:sz w:val="27"/>
        </w:rPr>
      </w:pPr>
    </w:p>
    <w:p w:rsidR="00D1234A" w:rsidRDefault="00D664A4">
      <w:pPr>
        <w:pStyle w:val="Heading2"/>
        <w:spacing w:before="93"/>
        <w:ind w:left="3039" w:right="2904"/>
      </w:pPr>
      <w:r>
        <w:t>ИЗЈАВА ПОДИЗВОЂАЧА</w:t>
      </w:r>
    </w:p>
    <w:p w:rsidR="00D1234A" w:rsidRDefault="00D664A4">
      <w:pPr>
        <w:ind w:left="580" w:right="448"/>
        <w:jc w:val="center"/>
        <w:rPr>
          <w:b/>
          <w:sz w:val="24"/>
        </w:rPr>
      </w:pPr>
      <w:proofErr w:type="gramStart"/>
      <w:r>
        <w:rPr>
          <w:b/>
          <w:sz w:val="24"/>
        </w:rPr>
        <w:t>О ИСПУЊАВАЊУ УСЛОВА ИЗ ЧЛ.</w:t>
      </w:r>
      <w:proofErr w:type="gramEnd"/>
      <w:r>
        <w:rPr>
          <w:b/>
          <w:sz w:val="24"/>
        </w:rPr>
        <w:t xml:space="preserve"> 75. ЗАКОНА У ПОСТУПКУ ЈАВНЕ НАБАВКЕ МАЛЕ ВРЕДНОСТИ</w:t>
      </w:r>
    </w:p>
    <w:p w:rsidR="00D1234A" w:rsidRDefault="00D1234A">
      <w:pPr>
        <w:pStyle w:val="BodyText"/>
        <w:rPr>
          <w:b/>
          <w:sz w:val="26"/>
        </w:rPr>
      </w:pPr>
    </w:p>
    <w:p w:rsidR="00D1234A" w:rsidRDefault="00D1234A">
      <w:pPr>
        <w:pStyle w:val="BodyText"/>
        <w:rPr>
          <w:b/>
          <w:sz w:val="22"/>
        </w:rPr>
      </w:pPr>
    </w:p>
    <w:p w:rsidR="00D1234A" w:rsidRDefault="00D664A4">
      <w:pPr>
        <w:pStyle w:val="BodyText"/>
        <w:ind w:left="411" w:right="277"/>
        <w:jc w:val="both"/>
      </w:pPr>
      <w:proofErr w:type="gramStart"/>
      <w:r>
        <w:t>У складу са чланом 77.</w:t>
      </w:r>
      <w:proofErr w:type="gramEnd"/>
      <w:r>
        <w:t xml:space="preserve"> </w:t>
      </w:r>
      <w:proofErr w:type="gramStart"/>
      <w:r>
        <w:t>став</w:t>
      </w:r>
      <w:proofErr w:type="gramEnd"/>
      <w:r>
        <w:t xml:space="preserve"> 4. Закона, под пуном материјалном и кривичном одговорношћу, као заступник подизвођача, дајем следећу</w:t>
      </w:r>
    </w:p>
    <w:p w:rsidR="00D1234A" w:rsidRDefault="00D1234A">
      <w:pPr>
        <w:pStyle w:val="BodyText"/>
        <w:rPr>
          <w:sz w:val="26"/>
        </w:rPr>
      </w:pPr>
    </w:p>
    <w:p w:rsidR="00D1234A" w:rsidRDefault="00D1234A">
      <w:pPr>
        <w:pStyle w:val="BodyText"/>
        <w:rPr>
          <w:sz w:val="22"/>
        </w:rPr>
      </w:pPr>
    </w:p>
    <w:p w:rsidR="00D1234A" w:rsidRDefault="00D664A4">
      <w:pPr>
        <w:pStyle w:val="Heading2"/>
        <w:ind w:left="3039" w:right="2904"/>
      </w:pPr>
      <w:r>
        <w:t>И З Ј А В У</w:t>
      </w:r>
    </w:p>
    <w:p w:rsidR="00D1234A" w:rsidRDefault="00D1234A">
      <w:pPr>
        <w:pStyle w:val="BodyText"/>
        <w:spacing w:before="9"/>
        <w:rPr>
          <w:b/>
          <w:sz w:val="23"/>
        </w:rPr>
      </w:pPr>
    </w:p>
    <w:p w:rsidR="00D1234A" w:rsidRDefault="00D664A4">
      <w:pPr>
        <w:pStyle w:val="BodyText"/>
        <w:tabs>
          <w:tab w:val="left" w:pos="7615"/>
        </w:tabs>
        <w:spacing w:before="1"/>
        <w:ind w:left="411" w:right="269"/>
        <w:jc w:val="both"/>
      </w:pPr>
      <w:proofErr w:type="gramStart"/>
      <w:r>
        <w:t>Подизвођач</w:t>
      </w:r>
      <w:r>
        <w:rPr>
          <w:u w:val="single"/>
        </w:rPr>
        <w:t xml:space="preserve"> </w:t>
      </w:r>
      <w:r>
        <w:rPr>
          <w:u w:val="single"/>
        </w:rPr>
        <w:tab/>
      </w:r>
      <w:r>
        <w:rPr>
          <w:i/>
        </w:rPr>
        <w:t xml:space="preserve">[навести назив </w:t>
      </w:r>
      <w:r>
        <w:rPr>
          <w:i/>
          <w:spacing w:val="-3"/>
        </w:rPr>
        <w:t xml:space="preserve">подизвођача] </w:t>
      </w:r>
      <w:r>
        <w:t xml:space="preserve">у поступку јавне набавке услуга одржавања хлоринаторских станица за хлорисање воде за пиће на резервоарима </w:t>
      </w:r>
      <w:r w:rsidR="00C76834">
        <w:rPr>
          <w:lang w:val="sr-Cyrl-RS"/>
        </w:rPr>
        <w:t>осам</w:t>
      </w:r>
      <w:r>
        <w:t xml:space="preserve"> сеоских водовода на територији </w:t>
      </w:r>
      <w:r>
        <w:rPr>
          <w:spacing w:val="-3"/>
        </w:rPr>
        <w:t xml:space="preserve">Градске </w:t>
      </w:r>
      <w:r>
        <w:t>општине Пантелеј, број ЈН- У-1.2.</w:t>
      </w:r>
      <w:r w:rsidR="00C76834">
        <w:rPr>
          <w:lang w:val="sr-Cyrl-RS"/>
        </w:rPr>
        <w:t>1</w:t>
      </w:r>
      <w:r>
        <w:t xml:space="preserve"> испуњава све услове из чл.</w:t>
      </w:r>
      <w:proofErr w:type="gramEnd"/>
      <w:r>
        <w:t xml:space="preserve"> 75. Закона, односно услове дефинисане конкурсном документацијом за предметну јавну </w:t>
      </w:r>
      <w:r>
        <w:rPr>
          <w:spacing w:val="-4"/>
        </w:rPr>
        <w:t xml:space="preserve">набавку, </w:t>
      </w:r>
      <w:r>
        <w:t>и</w:t>
      </w:r>
      <w:r>
        <w:rPr>
          <w:spacing w:val="-2"/>
        </w:rPr>
        <w:t xml:space="preserve"> </w:t>
      </w:r>
      <w:r>
        <w:t>то:</w:t>
      </w:r>
    </w:p>
    <w:p w:rsidR="00D1234A" w:rsidRDefault="00D664A4">
      <w:pPr>
        <w:pStyle w:val="ListParagraph"/>
        <w:numPr>
          <w:ilvl w:val="0"/>
          <w:numId w:val="7"/>
        </w:numPr>
        <w:tabs>
          <w:tab w:val="left" w:pos="1828"/>
        </w:tabs>
        <w:spacing w:before="2"/>
        <w:ind w:right="272" w:hanging="360"/>
        <w:jc w:val="both"/>
        <w:rPr>
          <w:sz w:val="24"/>
        </w:rPr>
      </w:pPr>
      <w:r>
        <w:rPr>
          <w:sz w:val="24"/>
        </w:rPr>
        <w:t>Подизвођач је регистрован код надлежног органа, односно уписан у одговарајући</w:t>
      </w:r>
      <w:r>
        <w:rPr>
          <w:spacing w:val="-4"/>
          <w:sz w:val="24"/>
        </w:rPr>
        <w:t xml:space="preserve"> </w:t>
      </w:r>
      <w:r>
        <w:rPr>
          <w:sz w:val="24"/>
        </w:rPr>
        <w:t>регистар;</w:t>
      </w:r>
    </w:p>
    <w:p w:rsidR="00D1234A" w:rsidRDefault="00D664A4">
      <w:pPr>
        <w:pStyle w:val="ListParagraph"/>
        <w:numPr>
          <w:ilvl w:val="0"/>
          <w:numId w:val="7"/>
        </w:numPr>
        <w:tabs>
          <w:tab w:val="left" w:pos="1828"/>
        </w:tabs>
        <w:ind w:right="270" w:hanging="360"/>
        <w:jc w:val="both"/>
        <w:rPr>
          <w:sz w:val="24"/>
        </w:rPr>
      </w:pPr>
      <w:r>
        <w:rPr>
          <w:sz w:val="24"/>
        </w:rPr>
        <w:t xml:space="preserve">Подизвођач и његов законски заступник нису осуђивани за неко </w:t>
      </w:r>
      <w:r>
        <w:rPr>
          <w:spacing w:val="-4"/>
          <w:sz w:val="24"/>
        </w:rPr>
        <w:t xml:space="preserve">од </w:t>
      </w:r>
      <w:r>
        <w:rPr>
          <w:sz w:val="24"/>
        </w:rPr>
        <w:t xml:space="preserve">кривичних </w:t>
      </w:r>
      <w:r>
        <w:rPr>
          <w:spacing w:val="-3"/>
          <w:sz w:val="24"/>
        </w:rPr>
        <w:t xml:space="preserve">дела </w:t>
      </w:r>
      <w:r>
        <w:rPr>
          <w:sz w:val="24"/>
        </w:rPr>
        <w:t xml:space="preserve">као члан организоване криминалне групе, да није осуђиван за кривична </w:t>
      </w:r>
      <w:r>
        <w:rPr>
          <w:spacing w:val="-3"/>
          <w:sz w:val="24"/>
        </w:rPr>
        <w:t xml:space="preserve">дела </w:t>
      </w:r>
      <w:r>
        <w:rPr>
          <w:sz w:val="24"/>
        </w:rPr>
        <w:t xml:space="preserve">против привреде, кривична </w:t>
      </w:r>
      <w:r>
        <w:rPr>
          <w:spacing w:val="-3"/>
          <w:sz w:val="24"/>
        </w:rPr>
        <w:t xml:space="preserve">дела </w:t>
      </w:r>
      <w:r>
        <w:rPr>
          <w:sz w:val="24"/>
        </w:rPr>
        <w:t xml:space="preserve">против животне средине, кривично </w:t>
      </w:r>
      <w:r>
        <w:rPr>
          <w:spacing w:val="-3"/>
          <w:sz w:val="24"/>
        </w:rPr>
        <w:t xml:space="preserve">дело </w:t>
      </w:r>
      <w:r>
        <w:rPr>
          <w:sz w:val="24"/>
        </w:rPr>
        <w:t>примања или давања мита, кривично дело</w:t>
      </w:r>
      <w:r>
        <w:rPr>
          <w:spacing w:val="-6"/>
          <w:sz w:val="24"/>
        </w:rPr>
        <w:t xml:space="preserve"> </w:t>
      </w:r>
      <w:r>
        <w:rPr>
          <w:sz w:val="24"/>
        </w:rPr>
        <w:t>преваре;</w:t>
      </w:r>
    </w:p>
    <w:p w:rsidR="00D1234A" w:rsidRDefault="00D664A4">
      <w:pPr>
        <w:pStyle w:val="ListParagraph"/>
        <w:numPr>
          <w:ilvl w:val="0"/>
          <w:numId w:val="7"/>
        </w:numPr>
        <w:tabs>
          <w:tab w:val="left" w:pos="1828"/>
        </w:tabs>
        <w:spacing w:before="1"/>
        <w:ind w:right="272" w:hanging="360"/>
        <w:jc w:val="both"/>
        <w:rPr>
          <w:i/>
          <w:sz w:val="24"/>
        </w:rPr>
      </w:pPr>
      <w:r>
        <w:rPr>
          <w:sz w:val="24"/>
        </w:rPr>
        <w:t xml:space="preserve">Подизвођач је измирио доспеле порезе, доприносе и </w:t>
      </w:r>
      <w:r>
        <w:rPr>
          <w:spacing w:val="-3"/>
          <w:sz w:val="24"/>
        </w:rPr>
        <w:t xml:space="preserve">друге </w:t>
      </w:r>
      <w:r>
        <w:rPr>
          <w:sz w:val="24"/>
        </w:rPr>
        <w:t xml:space="preserve">јавне дажбине у складу са прописима </w:t>
      </w:r>
      <w:r>
        <w:rPr>
          <w:spacing w:val="-3"/>
          <w:sz w:val="24"/>
        </w:rPr>
        <w:t xml:space="preserve">Републике </w:t>
      </w:r>
      <w:r>
        <w:rPr>
          <w:sz w:val="24"/>
        </w:rPr>
        <w:t>Србије (</w:t>
      </w:r>
      <w:r>
        <w:rPr>
          <w:i/>
          <w:sz w:val="24"/>
        </w:rPr>
        <w:t>или стране државе када има седиште на њеној</w:t>
      </w:r>
      <w:r>
        <w:rPr>
          <w:i/>
          <w:spacing w:val="-7"/>
          <w:sz w:val="24"/>
        </w:rPr>
        <w:t xml:space="preserve"> </w:t>
      </w:r>
      <w:r>
        <w:rPr>
          <w:i/>
          <w:sz w:val="24"/>
        </w:rPr>
        <w:t>територији).</w:t>
      </w:r>
    </w:p>
    <w:p w:rsidR="00D1234A" w:rsidRDefault="00D1234A">
      <w:pPr>
        <w:pStyle w:val="BodyText"/>
        <w:rPr>
          <w:i/>
          <w:sz w:val="20"/>
        </w:rPr>
      </w:pPr>
    </w:p>
    <w:p w:rsidR="00D1234A" w:rsidRDefault="00D1234A">
      <w:pPr>
        <w:pStyle w:val="BodyText"/>
        <w:spacing w:before="9"/>
        <w:rPr>
          <w:i/>
          <w:sz w:val="19"/>
        </w:rPr>
      </w:pPr>
    </w:p>
    <w:p w:rsidR="00D1234A" w:rsidRDefault="00D1234A">
      <w:pPr>
        <w:rPr>
          <w:sz w:val="19"/>
        </w:rPr>
        <w:sectPr w:rsidR="00D1234A">
          <w:pgSz w:w="11910" w:h="16840"/>
          <w:pgMar w:top="1580" w:right="920" w:bottom="1560" w:left="1300" w:header="0" w:footer="1304" w:gutter="0"/>
          <w:cols w:space="720"/>
        </w:sectPr>
      </w:pPr>
    </w:p>
    <w:p w:rsidR="00D1234A" w:rsidRDefault="00D664A4">
      <w:pPr>
        <w:pStyle w:val="BodyText"/>
        <w:tabs>
          <w:tab w:val="left" w:pos="2952"/>
        </w:tabs>
        <w:spacing w:before="92" w:line="242" w:lineRule="auto"/>
        <w:ind w:left="411" w:right="38"/>
        <w:rPr>
          <w:rFonts w:ascii="Times New Roman" w:hAnsi="Times New Roman"/>
        </w:rPr>
      </w:pPr>
      <w:r>
        <w:lastRenderedPageBreak/>
        <w:t>Место:</w:t>
      </w:r>
      <w:r>
        <w:rPr>
          <w:u w:val="single"/>
        </w:rPr>
        <w:tab/>
      </w:r>
      <w:r>
        <w:t xml:space="preserve"> Датум:</w:t>
      </w:r>
      <w:r>
        <w:rPr>
          <w:rFonts w:ascii="Times New Roman" w:hAnsi="Times New Roman"/>
          <w:u w:val="single"/>
        </w:rPr>
        <w:t xml:space="preserve"> </w:t>
      </w:r>
      <w:r>
        <w:rPr>
          <w:rFonts w:ascii="Times New Roman" w:hAnsi="Times New Roman"/>
          <w:u w:val="single"/>
        </w:rPr>
        <w:tab/>
      </w:r>
    </w:p>
    <w:p w:rsidR="00D1234A" w:rsidRDefault="00D664A4">
      <w:pPr>
        <w:spacing w:before="92"/>
        <w:ind w:left="2752"/>
        <w:rPr>
          <w:sz w:val="24"/>
        </w:rPr>
      </w:pPr>
      <w:r>
        <w:br w:type="column"/>
      </w:r>
      <w:r>
        <w:rPr>
          <w:sz w:val="24"/>
        </w:rPr>
        <w:lastRenderedPageBreak/>
        <w:t>П</w:t>
      </w:r>
      <w:r>
        <w:rPr>
          <w:i/>
          <w:sz w:val="24"/>
        </w:rPr>
        <w:t>одизвођач</w:t>
      </w:r>
      <w:r>
        <w:rPr>
          <w:sz w:val="24"/>
        </w:rPr>
        <w:t>:</w:t>
      </w:r>
    </w:p>
    <w:p w:rsidR="00D1234A" w:rsidRDefault="00D664A4">
      <w:pPr>
        <w:pStyle w:val="BodyText"/>
        <w:tabs>
          <w:tab w:val="left" w:pos="2316"/>
          <w:tab w:val="left" w:pos="5171"/>
        </w:tabs>
        <w:spacing w:before="2"/>
        <w:ind w:left="411"/>
        <w:rPr>
          <w:rFonts w:ascii="Times New Roman" w:hAnsi="Times New Roman"/>
        </w:rPr>
      </w:pPr>
      <w:proofErr w:type="gramStart"/>
      <w:r>
        <w:t>М.П.</w:t>
      </w:r>
      <w:proofErr w:type="gramEnd"/>
      <w:r>
        <w:tab/>
      </w:r>
      <w:r>
        <w:rPr>
          <w:rFonts w:ascii="Times New Roman" w:hAnsi="Times New Roman"/>
          <w:u w:val="single"/>
        </w:rPr>
        <w:t xml:space="preserve"> </w:t>
      </w:r>
      <w:r>
        <w:rPr>
          <w:rFonts w:ascii="Times New Roman" w:hAnsi="Times New Roman"/>
          <w:u w:val="single"/>
        </w:rPr>
        <w:tab/>
      </w:r>
    </w:p>
    <w:p w:rsidR="00D1234A" w:rsidRDefault="00D1234A">
      <w:pPr>
        <w:rPr>
          <w:rFonts w:ascii="Times New Roman" w:hAnsi="Times New Roman"/>
        </w:rPr>
        <w:sectPr w:rsidR="00D1234A">
          <w:type w:val="continuous"/>
          <w:pgSz w:w="11910" w:h="16840"/>
          <w:pgMar w:top="1580" w:right="920" w:bottom="1500" w:left="1300" w:header="720" w:footer="720" w:gutter="0"/>
          <w:cols w:num="2" w:space="720" w:equalWidth="0">
            <w:col w:w="3005" w:space="1148"/>
            <w:col w:w="5537"/>
          </w:cols>
        </w:sectPr>
      </w:pPr>
    </w:p>
    <w:p w:rsidR="00D1234A" w:rsidRDefault="00D1234A">
      <w:pPr>
        <w:pStyle w:val="BodyText"/>
        <w:spacing w:before="11"/>
        <w:rPr>
          <w:rFonts w:ascii="Times New Roman"/>
          <w:sz w:val="25"/>
        </w:rPr>
      </w:pPr>
    </w:p>
    <w:p w:rsidR="00D1234A" w:rsidRDefault="00D664A4">
      <w:pPr>
        <w:spacing w:before="92"/>
        <w:ind w:left="411"/>
        <w:rPr>
          <w:i/>
          <w:sz w:val="24"/>
        </w:rPr>
      </w:pPr>
      <w:r>
        <w:rPr>
          <w:rFonts w:ascii="Times New Roman" w:hAnsi="Times New Roman"/>
          <w:spacing w:val="-60"/>
          <w:sz w:val="24"/>
          <w:u w:val="thick"/>
        </w:rPr>
        <w:t xml:space="preserve"> </w:t>
      </w:r>
      <w:proofErr w:type="gramStart"/>
      <w:r>
        <w:rPr>
          <w:b/>
          <w:i/>
          <w:sz w:val="24"/>
          <w:u w:val="thick"/>
        </w:rPr>
        <w:t>Уколико понуђач подноси понуду са подизвођачем</w:t>
      </w:r>
      <w:r>
        <w:rPr>
          <w:i/>
          <w:sz w:val="24"/>
        </w:rPr>
        <w:t xml:space="preserve">, Изјава мора бити потписана од стране овлашћеног лица подизвођача и оверена </w:t>
      </w:r>
      <w:r>
        <w:rPr>
          <w:i/>
          <w:spacing w:val="-3"/>
          <w:sz w:val="24"/>
        </w:rPr>
        <w:t>печатом.</w:t>
      </w:r>
      <w:proofErr w:type="gramEnd"/>
    </w:p>
    <w:p w:rsidR="00D1234A" w:rsidRDefault="00D1234A">
      <w:pPr>
        <w:rPr>
          <w:sz w:val="24"/>
        </w:rPr>
      </w:pPr>
    </w:p>
    <w:p w:rsidR="007A06B1" w:rsidRDefault="007A06B1">
      <w:pPr>
        <w:rPr>
          <w:sz w:val="24"/>
        </w:rPr>
      </w:pPr>
    </w:p>
    <w:p w:rsidR="007A06B1" w:rsidRDefault="007A06B1">
      <w:pPr>
        <w:rPr>
          <w:sz w:val="24"/>
        </w:rPr>
      </w:pPr>
    </w:p>
    <w:p w:rsidR="007A06B1" w:rsidRDefault="007A06B1">
      <w:pPr>
        <w:rPr>
          <w:sz w:val="24"/>
        </w:rPr>
      </w:pPr>
    </w:p>
    <w:p w:rsidR="007A06B1" w:rsidRDefault="007A06B1">
      <w:pPr>
        <w:rPr>
          <w:sz w:val="24"/>
        </w:rPr>
      </w:pPr>
    </w:p>
    <w:p w:rsidR="007A06B1" w:rsidRDefault="007A06B1">
      <w:pPr>
        <w:rPr>
          <w:sz w:val="24"/>
        </w:rPr>
      </w:pPr>
    </w:p>
    <w:p w:rsidR="007A06B1" w:rsidRDefault="007A06B1">
      <w:pPr>
        <w:rPr>
          <w:sz w:val="24"/>
        </w:rPr>
        <w:sectPr w:rsidR="007A06B1">
          <w:type w:val="continuous"/>
          <w:pgSz w:w="11910" w:h="16840"/>
          <w:pgMar w:top="1580" w:right="920" w:bottom="1500" w:left="1300" w:header="720" w:footer="720" w:gutter="0"/>
          <w:cols w:space="720"/>
        </w:sectPr>
      </w:pPr>
    </w:p>
    <w:p w:rsidR="007A06B1" w:rsidRDefault="007A06B1" w:rsidP="007A06B1">
      <w:pPr>
        <w:pStyle w:val="BodyText"/>
        <w:ind w:left="382"/>
        <w:jc w:val="center"/>
        <w:rPr>
          <w:b/>
          <w:sz w:val="20"/>
          <w:lang w:val="sr-Cyrl-RS"/>
        </w:rPr>
      </w:pPr>
    </w:p>
    <w:p w:rsidR="007A06B1" w:rsidRDefault="007A06B1" w:rsidP="007A06B1">
      <w:pPr>
        <w:pStyle w:val="BodyText"/>
        <w:ind w:left="382"/>
        <w:jc w:val="center"/>
        <w:rPr>
          <w:b/>
          <w:sz w:val="20"/>
          <w:lang w:val="sr-Cyrl-RS"/>
        </w:rPr>
      </w:pPr>
    </w:p>
    <w:p w:rsidR="007A06B1" w:rsidRDefault="007A06B1" w:rsidP="007A06B1">
      <w:pPr>
        <w:pStyle w:val="BodyText"/>
        <w:ind w:left="382"/>
        <w:jc w:val="center"/>
        <w:rPr>
          <w:b/>
          <w:sz w:val="20"/>
          <w:lang w:val="sr-Cyrl-RS"/>
        </w:rPr>
      </w:pPr>
    </w:p>
    <w:p w:rsidR="007A06B1" w:rsidRPr="007A06B1" w:rsidRDefault="007A06B1" w:rsidP="007A06B1">
      <w:pPr>
        <w:pStyle w:val="BodyText"/>
        <w:ind w:left="382"/>
        <w:jc w:val="center"/>
        <w:rPr>
          <w:b/>
        </w:rPr>
      </w:pPr>
      <w:r w:rsidRPr="007A06B1">
        <w:rPr>
          <w:b/>
        </w:rPr>
        <w:t>ИЗЈАВА ПОНУЂАЧА</w:t>
      </w:r>
    </w:p>
    <w:p w:rsidR="007A06B1" w:rsidRPr="007A06B1" w:rsidRDefault="007A06B1" w:rsidP="007A06B1">
      <w:pPr>
        <w:pStyle w:val="BodyText"/>
        <w:ind w:left="382"/>
        <w:jc w:val="center"/>
        <w:rPr>
          <w:b/>
          <w:lang w:val="sr-Cyrl-RS"/>
        </w:rPr>
      </w:pPr>
      <w:r w:rsidRPr="007A06B1">
        <w:rPr>
          <w:b/>
        </w:rPr>
        <w:t xml:space="preserve">О ИСПУЊАВАЊУ УСЛОВА </w:t>
      </w:r>
      <w:r w:rsidRPr="007A06B1">
        <w:rPr>
          <w:b/>
          <w:lang w:val="sr-Cyrl-RS"/>
        </w:rPr>
        <w:t>КАДРОВСКОГ КАПАЦИТЕТА ИЗ ЧЛ.76.ЗАКОНА</w:t>
      </w:r>
    </w:p>
    <w:p w:rsidR="007A06B1" w:rsidRPr="007A06B1" w:rsidRDefault="007A06B1" w:rsidP="007A06B1">
      <w:pPr>
        <w:pStyle w:val="BodyText"/>
        <w:ind w:left="382"/>
        <w:jc w:val="center"/>
        <w:rPr>
          <w:b/>
          <w:lang w:val="sr-Cyrl-RS"/>
        </w:rPr>
      </w:pPr>
      <w:r w:rsidRPr="007A06B1">
        <w:rPr>
          <w:b/>
          <w:lang w:val="sr-Cyrl-RS"/>
        </w:rPr>
        <w:t>У ПОСТУПКУ ЈАВНЕ НАБАВКЕ МАЛЕ ВРЕДНОСТИ</w:t>
      </w:r>
    </w:p>
    <w:p w:rsidR="007A06B1" w:rsidRPr="007A06B1" w:rsidRDefault="007A06B1" w:rsidP="007A06B1">
      <w:pPr>
        <w:pStyle w:val="BodyText"/>
        <w:ind w:left="382"/>
      </w:pPr>
    </w:p>
    <w:p w:rsidR="007A06B1" w:rsidRPr="007A06B1" w:rsidRDefault="007A06B1" w:rsidP="007A06B1">
      <w:pPr>
        <w:pStyle w:val="BodyText"/>
        <w:ind w:left="382"/>
      </w:pPr>
    </w:p>
    <w:p w:rsidR="007A06B1" w:rsidRPr="007A06B1" w:rsidRDefault="007A06B1" w:rsidP="007A06B1">
      <w:pPr>
        <w:pStyle w:val="BodyText"/>
        <w:ind w:left="382"/>
        <w:jc w:val="both"/>
      </w:pPr>
      <w:proofErr w:type="gramStart"/>
      <w:r w:rsidRPr="007A06B1">
        <w:t>У складу са чланом 77.</w:t>
      </w:r>
      <w:proofErr w:type="gramEnd"/>
      <w:r w:rsidRPr="007A06B1">
        <w:t xml:space="preserve"> </w:t>
      </w:r>
      <w:proofErr w:type="gramStart"/>
      <w:r w:rsidRPr="007A06B1">
        <w:t>став</w:t>
      </w:r>
      <w:proofErr w:type="gramEnd"/>
      <w:r w:rsidRPr="007A06B1">
        <w:t xml:space="preserve"> 4. Закона, под пуном материјалном и кривичном одговорношћу, као заступник понуђача, дајем следећу</w:t>
      </w:r>
    </w:p>
    <w:p w:rsidR="007A06B1" w:rsidRPr="007A06B1" w:rsidRDefault="007A06B1" w:rsidP="007A06B1">
      <w:pPr>
        <w:pStyle w:val="BodyText"/>
        <w:ind w:left="382"/>
        <w:jc w:val="both"/>
      </w:pPr>
    </w:p>
    <w:p w:rsidR="007A06B1" w:rsidRPr="007A06B1" w:rsidRDefault="007A06B1" w:rsidP="007A06B1">
      <w:pPr>
        <w:pStyle w:val="BodyText"/>
        <w:ind w:left="382"/>
        <w:jc w:val="both"/>
      </w:pPr>
    </w:p>
    <w:p w:rsidR="007A06B1" w:rsidRPr="007A06B1" w:rsidRDefault="007A06B1" w:rsidP="007A06B1">
      <w:pPr>
        <w:pStyle w:val="BodyText"/>
        <w:ind w:left="382"/>
        <w:jc w:val="center"/>
        <w:rPr>
          <w:b/>
        </w:rPr>
      </w:pPr>
      <w:r w:rsidRPr="007A06B1">
        <w:rPr>
          <w:b/>
        </w:rPr>
        <w:t>И З Ј А В У</w:t>
      </w:r>
    </w:p>
    <w:p w:rsidR="007A06B1" w:rsidRPr="007A06B1" w:rsidRDefault="007A06B1" w:rsidP="007A06B1">
      <w:pPr>
        <w:pStyle w:val="BodyText"/>
        <w:ind w:left="382"/>
        <w:jc w:val="both"/>
      </w:pPr>
    </w:p>
    <w:p w:rsidR="007A06B1" w:rsidRDefault="007A06B1" w:rsidP="007A06B1">
      <w:pPr>
        <w:pStyle w:val="BodyText"/>
        <w:ind w:left="382"/>
        <w:jc w:val="both"/>
        <w:rPr>
          <w:lang w:val="sr-Cyrl-RS"/>
        </w:rPr>
      </w:pPr>
      <w:r w:rsidRPr="007A06B1">
        <w:t xml:space="preserve">Понуђач </w:t>
      </w:r>
      <w:r>
        <w:rPr>
          <w:lang w:val="sr-Cyrl-RS"/>
        </w:rPr>
        <w:t>_____________________________________________</w:t>
      </w:r>
      <w:r w:rsidRPr="007A06B1">
        <w:tab/>
        <w:t xml:space="preserve">[навести назив понуђача] у поступку јавне набавке </w:t>
      </w:r>
      <w:r>
        <w:rPr>
          <w:lang w:val="sr-Cyrl-RS"/>
        </w:rPr>
        <w:t xml:space="preserve">мале вредности </w:t>
      </w:r>
      <w:r w:rsidRPr="007A06B1">
        <w:t xml:space="preserve">услуга одржавања хлоринаторских станица за хлорисање воде за пиће на резервоарима осам сеоских водовода на територији Градске општине Пантелеј, број ЈН-У- 1.2.1, испуњава </w:t>
      </w:r>
      <w:r>
        <w:rPr>
          <w:lang w:val="sr-Cyrl-RS"/>
        </w:rPr>
        <w:t>додатни услов који се односи на кадровски капацитет дефинисан конкурсном документацијом за предметну јавну набавку и то:</w:t>
      </w:r>
    </w:p>
    <w:p w:rsidR="007A06B1" w:rsidRDefault="007A06B1" w:rsidP="007A06B1">
      <w:pPr>
        <w:pStyle w:val="BodyText"/>
        <w:ind w:left="382"/>
        <w:jc w:val="both"/>
        <w:rPr>
          <w:lang w:val="sr-Cyrl-RS"/>
        </w:rPr>
      </w:pPr>
    </w:p>
    <w:p w:rsidR="007A06B1" w:rsidRPr="007A06B1" w:rsidRDefault="00013E21" w:rsidP="007A06B1">
      <w:pPr>
        <w:pStyle w:val="BodyText"/>
        <w:ind w:left="382"/>
        <w:jc w:val="both"/>
        <w:rPr>
          <w:lang w:val="sr-Cyrl-RS"/>
        </w:rPr>
      </w:pPr>
      <w:r w:rsidRPr="00013E21">
        <w:rPr>
          <w:lang w:val="sr-Cyrl-RS"/>
        </w:rPr>
        <w:t>-</w:t>
      </w:r>
      <w:r w:rsidRPr="00013E21">
        <w:rPr>
          <w:lang w:val="sr-Cyrl-RS"/>
        </w:rPr>
        <w:tab/>
        <w:t>да има запослена или радно ангажована бар 2 лица која поседују валидну Потврду о положеном курсу за дезинфекцију од стране Завода за биоциде и медицинску екологију.</w:t>
      </w:r>
    </w:p>
    <w:p w:rsidR="007A06B1" w:rsidRPr="007A06B1" w:rsidRDefault="007A06B1" w:rsidP="007A06B1">
      <w:pPr>
        <w:pStyle w:val="BodyText"/>
        <w:ind w:left="382"/>
        <w:jc w:val="both"/>
      </w:pPr>
    </w:p>
    <w:p w:rsidR="007A06B1" w:rsidRPr="007A06B1" w:rsidRDefault="007A06B1" w:rsidP="007A06B1">
      <w:pPr>
        <w:pStyle w:val="BodyText"/>
        <w:ind w:left="382"/>
        <w:jc w:val="both"/>
      </w:pPr>
    </w:p>
    <w:p w:rsidR="007A06B1" w:rsidRPr="007A06B1" w:rsidRDefault="007A06B1" w:rsidP="007A06B1">
      <w:pPr>
        <w:pStyle w:val="BodyText"/>
        <w:ind w:left="382"/>
        <w:jc w:val="both"/>
      </w:pPr>
      <w:r w:rsidRPr="007A06B1">
        <w:t xml:space="preserve"> </w:t>
      </w:r>
    </w:p>
    <w:p w:rsidR="00F52AAC" w:rsidRPr="00F52AAC" w:rsidRDefault="007A06B1" w:rsidP="007A06B1">
      <w:pPr>
        <w:pStyle w:val="BodyText"/>
        <w:ind w:left="382"/>
        <w:jc w:val="both"/>
        <w:rPr>
          <w:lang w:val="sr-Cyrl-RS"/>
        </w:rPr>
      </w:pPr>
      <w:r w:rsidRPr="007A06B1">
        <w:t>Место:</w:t>
      </w:r>
      <w:r w:rsidR="00F52AAC">
        <w:rPr>
          <w:lang w:val="sr-Cyrl-RS"/>
        </w:rPr>
        <w:t xml:space="preserve"> __________</w:t>
      </w:r>
      <w:r w:rsidRPr="007A06B1">
        <w:tab/>
        <w:t xml:space="preserve"> </w:t>
      </w:r>
      <w:r w:rsidR="00F52AAC">
        <w:rPr>
          <w:lang w:val="sr-Cyrl-RS"/>
        </w:rPr>
        <w:t xml:space="preserve">                     М.П.                                          Понуђач    </w:t>
      </w:r>
    </w:p>
    <w:p w:rsidR="00F52AAC" w:rsidRDefault="00F52AAC" w:rsidP="007A06B1">
      <w:pPr>
        <w:pStyle w:val="BodyText"/>
        <w:ind w:left="382"/>
        <w:jc w:val="both"/>
        <w:rPr>
          <w:lang w:val="sr-Cyrl-RS"/>
        </w:rPr>
      </w:pPr>
    </w:p>
    <w:p w:rsidR="007A06B1" w:rsidRPr="007A06B1" w:rsidRDefault="007A06B1" w:rsidP="007A06B1">
      <w:pPr>
        <w:pStyle w:val="BodyText"/>
        <w:ind w:left="382"/>
        <w:jc w:val="both"/>
      </w:pPr>
      <w:r w:rsidRPr="007A06B1">
        <w:t xml:space="preserve">Датум: </w:t>
      </w:r>
      <w:r w:rsidR="00F52AAC">
        <w:rPr>
          <w:lang w:val="sr-Cyrl-RS"/>
        </w:rPr>
        <w:t>__________                                                                         ____________</w:t>
      </w:r>
      <w:r w:rsidRPr="007A06B1">
        <w:tab/>
      </w:r>
    </w:p>
    <w:p w:rsidR="007A06B1" w:rsidRPr="007A06B1" w:rsidRDefault="007A06B1" w:rsidP="007A06B1">
      <w:pPr>
        <w:pStyle w:val="BodyText"/>
        <w:ind w:left="382"/>
        <w:jc w:val="both"/>
      </w:pPr>
      <w:r w:rsidRPr="007A06B1">
        <w:t xml:space="preserve"> </w:t>
      </w:r>
    </w:p>
    <w:p w:rsidR="007A06B1" w:rsidRPr="007A06B1" w:rsidRDefault="00F52AAC" w:rsidP="007A06B1">
      <w:pPr>
        <w:pStyle w:val="BodyText"/>
        <w:ind w:left="382"/>
        <w:jc w:val="both"/>
      </w:pPr>
      <w:r>
        <w:rPr>
          <w:lang w:val="sr-Cyrl-RS"/>
        </w:rPr>
        <w:t xml:space="preserve">                              </w:t>
      </w:r>
      <w:r w:rsidR="007A06B1" w:rsidRPr="007A06B1">
        <w:tab/>
        <w:t xml:space="preserve"> </w:t>
      </w:r>
      <w:r w:rsidR="007A06B1" w:rsidRPr="007A06B1">
        <w:tab/>
      </w:r>
    </w:p>
    <w:p w:rsidR="007A06B1" w:rsidRPr="007A06B1" w:rsidRDefault="007A06B1" w:rsidP="007A06B1">
      <w:pPr>
        <w:pStyle w:val="BodyText"/>
        <w:ind w:left="382"/>
        <w:jc w:val="both"/>
      </w:pPr>
      <w:r w:rsidRPr="007A06B1">
        <w:t xml:space="preserve"> </w:t>
      </w:r>
    </w:p>
    <w:p w:rsidR="007A06B1" w:rsidRPr="007A06B1" w:rsidRDefault="007A06B1" w:rsidP="007A06B1">
      <w:pPr>
        <w:pStyle w:val="BodyText"/>
        <w:ind w:left="382"/>
        <w:jc w:val="both"/>
      </w:pPr>
    </w:p>
    <w:p w:rsidR="00F52AAC" w:rsidRDefault="00F52AAC" w:rsidP="007A06B1">
      <w:pPr>
        <w:pStyle w:val="BodyText"/>
        <w:ind w:left="382"/>
        <w:jc w:val="both"/>
        <w:rPr>
          <w:lang w:val="sr-Cyrl-RS"/>
        </w:rPr>
      </w:pPr>
    </w:p>
    <w:p w:rsidR="007A06B1" w:rsidRPr="00F52AAC" w:rsidRDefault="007A06B1" w:rsidP="007A06B1">
      <w:pPr>
        <w:pStyle w:val="BodyText"/>
        <w:ind w:left="382"/>
        <w:jc w:val="both"/>
        <w:rPr>
          <w:lang w:val="sr-Cyrl-RS"/>
        </w:rPr>
      </w:pPr>
      <w:r w:rsidRPr="00F52AAC">
        <w:rPr>
          <w:b/>
        </w:rPr>
        <w:t>Напомена:</w:t>
      </w:r>
      <w:r w:rsidRPr="007A06B1">
        <w:t xml:space="preserve"> Уколико понуду подноси група понуђача, Изјава мора бити потписана од стране лица </w:t>
      </w:r>
      <w:r w:rsidR="00F52AAC" w:rsidRPr="00F52AAC">
        <w:t xml:space="preserve">овлашћеног </w:t>
      </w:r>
      <w:r w:rsidR="00F52AAC">
        <w:rPr>
          <w:lang w:val="sr-Cyrl-RS"/>
        </w:rPr>
        <w:t>споразумом</w:t>
      </w:r>
      <w:r w:rsidRPr="007A06B1">
        <w:t xml:space="preserve"> и оверена печатом.</w:t>
      </w:r>
      <w:r w:rsidR="00F52AAC">
        <w:rPr>
          <w:lang w:val="sr-Cyrl-RS"/>
        </w:rPr>
        <w:t xml:space="preserve"> Додатни услов група испуњава заједно</w:t>
      </w:r>
    </w:p>
    <w:p w:rsidR="007A06B1" w:rsidRPr="007A06B1" w:rsidRDefault="007A06B1" w:rsidP="007A06B1">
      <w:pPr>
        <w:pStyle w:val="BodyText"/>
        <w:ind w:left="382"/>
        <w:jc w:val="both"/>
      </w:pPr>
      <w:r w:rsidRPr="007A06B1">
        <w:t xml:space="preserve"> </w:t>
      </w:r>
    </w:p>
    <w:p w:rsidR="007A06B1" w:rsidRPr="007A06B1" w:rsidRDefault="007A06B1" w:rsidP="007A06B1">
      <w:pPr>
        <w:pStyle w:val="BodyText"/>
        <w:ind w:left="382"/>
        <w:jc w:val="both"/>
      </w:pPr>
    </w:p>
    <w:p w:rsidR="007A06B1" w:rsidRPr="007A06B1" w:rsidRDefault="007A06B1" w:rsidP="007A06B1">
      <w:pPr>
        <w:pStyle w:val="BodyText"/>
        <w:ind w:left="382"/>
        <w:jc w:val="both"/>
      </w:pPr>
    </w:p>
    <w:p w:rsidR="007A06B1" w:rsidRDefault="007A06B1" w:rsidP="007A06B1">
      <w:pPr>
        <w:pStyle w:val="BodyText"/>
        <w:ind w:left="382"/>
        <w:jc w:val="both"/>
        <w:rPr>
          <w:sz w:val="20"/>
        </w:rPr>
      </w:pPr>
    </w:p>
    <w:p w:rsidR="007A06B1" w:rsidRDefault="007A06B1" w:rsidP="007A06B1">
      <w:pPr>
        <w:pStyle w:val="BodyText"/>
        <w:ind w:left="382"/>
        <w:rPr>
          <w:sz w:val="20"/>
        </w:rPr>
      </w:pPr>
    </w:p>
    <w:p w:rsidR="007A06B1" w:rsidRDefault="007A06B1" w:rsidP="007A06B1">
      <w:pPr>
        <w:pStyle w:val="BodyText"/>
        <w:ind w:left="382"/>
        <w:rPr>
          <w:sz w:val="20"/>
        </w:rPr>
      </w:pPr>
    </w:p>
    <w:p w:rsidR="007A06B1" w:rsidRDefault="007A06B1" w:rsidP="007A06B1">
      <w:pPr>
        <w:pStyle w:val="BodyText"/>
        <w:ind w:left="382"/>
        <w:rPr>
          <w:sz w:val="20"/>
        </w:rPr>
      </w:pPr>
    </w:p>
    <w:p w:rsidR="007A06B1" w:rsidRDefault="007A06B1" w:rsidP="007A06B1">
      <w:pPr>
        <w:pStyle w:val="BodyText"/>
        <w:ind w:left="382"/>
        <w:rPr>
          <w:sz w:val="20"/>
        </w:rPr>
      </w:pPr>
    </w:p>
    <w:p w:rsidR="007A06B1" w:rsidRDefault="007A06B1" w:rsidP="007A06B1">
      <w:pPr>
        <w:pStyle w:val="BodyText"/>
        <w:ind w:left="382"/>
        <w:rPr>
          <w:sz w:val="20"/>
        </w:rPr>
      </w:pPr>
    </w:p>
    <w:p w:rsidR="007A06B1" w:rsidRDefault="007A06B1" w:rsidP="007A06B1">
      <w:pPr>
        <w:pStyle w:val="BodyText"/>
        <w:ind w:left="382"/>
        <w:rPr>
          <w:sz w:val="20"/>
        </w:rPr>
      </w:pPr>
    </w:p>
    <w:p w:rsidR="007A06B1" w:rsidRDefault="007A06B1" w:rsidP="007A06B1">
      <w:pPr>
        <w:pStyle w:val="BodyText"/>
        <w:ind w:left="382"/>
        <w:rPr>
          <w:sz w:val="20"/>
        </w:rPr>
      </w:pPr>
    </w:p>
    <w:p w:rsidR="007A06B1" w:rsidRDefault="007A06B1" w:rsidP="007A06B1">
      <w:pPr>
        <w:pStyle w:val="BodyText"/>
        <w:ind w:left="382"/>
        <w:rPr>
          <w:sz w:val="20"/>
        </w:rPr>
      </w:pPr>
    </w:p>
    <w:p w:rsidR="007A06B1" w:rsidRDefault="007A06B1" w:rsidP="007A06B1">
      <w:pPr>
        <w:pStyle w:val="BodyText"/>
        <w:ind w:left="382"/>
        <w:rPr>
          <w:sz w:val="20"/>
        </w:rPr>
      </w:pPr>
    </w:p>
    <w:p w:rsidR="007A06B1" w:rsidRDefault="007A06B1" w:rsidP="007A06B1">
      <w:pPr>
        <w:pStyle w:val="BodyText"/>
        <w:ind w:left="382"/>
        <w:rPr>
          <w:sz w:val="20"/>
        </w:rPr>
      </w:pPr>
    </w:p>
    <w:p w:rsidR="007A06B1" w:rsidRDefault="007A06B1" w:rsidP="007A06B1">
      <w:pPr>
        <w:pStyle w:val="BodyText"/>
        <w:ind w:left="382"/>
        <w:rPr>
          <w:sz w:val="20"/>
        </w:rPr>
      </w:pPr>
    </w:p>
    <w:p w:rsidR="007A06B1" w:rsidRDefault="007A06B1" w:rsidP="007A06B1">
      <w:pPr>
        <w:pStyle w:val="BodyText"/>
        <w:ind w:left="382"/>
        <w:rPr>
          <w:sz w:val="20"/>
        </w:rPr>
      </w:pPr>
    </w:p>
    <w:p w:rsidR="007A06B1" w:rsidRDefault="007A06B1" w:rsidP="007A06B1">
      <w:pPr>
        <w:pStyle w:val="BodyText"/>
        <w:ind w:left="382"/>
        <w:rPr>
          <w:sz w:val="20"/>
        </w:rPr>
      </w:pPr>
    </w:p>
    <w:p w:rsidR="007A06B1" w:rsidRDefault="007A06B1" w:rsidP="007A06B1">
      <w:pPr>
        <w:pStyle w:val="BodyText"/>
        <w:ind w:left="382"/>
        <w:rPr>
          <w:sz w:val="20"/>
        </w:rPr>
      </w:pPr>
    </w:p>
    <w:p w:rsidR="00D1234A" w:rsidRDefault="004B1B6D" w:rsidP="007A06B1">
      <w:pPr>
        <w:pStyle w:val="BodyText"/>
        <w:ind w:left="382"/>
        <w:rPr>
          <w:sz w:val="20"/>
        </w:rPr>
      </w:pPr>
      <w:r>
        <w:rPr>
          <w:noProof/>
          <w:sz w:val="20"/>
          <w:lang w:bidi="ar-SA"/>
        </w:rPr>
        <w:lastRenderedPageBreak/>
        <mc:AlternateContent>
          <mc:Choice Requires="wps">
            <w:drawing>
              <wp:inline distT="0" distB="0" distL="0" distR="0" wp14:anchorId="3AFEE0F7" wp14:editId="5F09419D">
                <wp:extent cx="5753100" cy="408940"/>
                <wp:effectExtent l="0" t="0" r="0" b="635"/>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0894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E21" w:rsidRDefault="00013E21">
                            <w:pPr>
                              <w:spacing w:line="319" w:lineRule="exact"/>
                              <w:ind w:left="631"/>
                              <w:rPr>
                                <w:b/>
                                <w:i/>
                                <w:sz w:val="28"/>
                              </w:rPr>
                            </w:pPr>
                            <w:r>
                              <w:rPr>
                                <w:b/>
                                <w:i/>
                                <w:sz w:val="28"/>
                              </w:rPr>
                              <w:t>V УПУТСТВО ПОНУЂАЧИМА КАКО ДА САЧИНЕ ПОНУДУ</w:t>
                            </w:r>
                          </w:p>
                        </w:txbxContent>
                      </wps:txbx>
                      <wps:bodyPr rot="0" vert="horz" wrap="square" lIns="0" tIns="0" rIns="0" bIns="0" anchor="t" anchorCtr="0" upright="1">
                        <a:noAutofit/>
                      </wps:bodyPr>
                    </wps:wsp>
                  </a:graphicData>
                </a:graphic>
              </wp:inline>
            </w:drawing>
          </mc:Choice>
          <mc:Fallback>
            <w:pict>
              <v:shape id="Text Box 16" o:spid="_x0000_s1036" type="#_x0000_t202" style="width:453pt;height:3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" fillcolor="#c5d9f0" stroked="f">
                <v:textbox inset="0,0,0,0">
                  <w:txbxContent>
                    <w:p w:rsidR="00013E21" w:rsidRDefault="00013E21">
                      <w:pPr>
                        <w:spacing w:line="319" w:lineRule="exact"/>
                        <w:ind w:left="631"/>
                        <w:rPr>
                          <w:b/>
                          <w:i/>
                          <w:sz w:val="28"/>
                        </w:rPr>
                      </w:pPr>
                      <w:r>
                        <w:rPr>
                          <w:b/>
                          <w:i/>
                          <w:sz w:val="28"/>
                        </w:rPr>
                        <w:t>V УПУТСТВО ПОНУЂАЧИМА КАКО ДА САЧИНЕ ПОНУДУ</w:t>
                      </w:r>
                    </w:p>
                  </w:txbxContent>
                </v:textbox>
                <w10:anchorlock/>
              </v:shape>
            </w:pict>
          </mc:Fallback>
        </mc:AlternateContent>
      </w:r>
    </w:p>
    <w:p w:rsidR="00D1234A" w:rsidRDefault="00D1234A">
      <w:pPr>
        <w:pStyle w:val="BodyText"/>
        <w:spacing w:before="6"/>
        <w:rPr>
          <w:i/>
          <w:sz w:val="17"/>
        </w:rPr>
      </w:pPr>
    </w:p>
    <w:p w:rsidR="00D1234A" w:rsidRDefault="00D664A4">
      <w:pPr>
        <w:pStyle w:val="Heading3"/>
        <w:numPr>
          <w:ilvl w:val="0"/>
          <w:numId w:val="6"/>
        </w:numPr>
        <w:tabs>
          <w:tab w:val="left" w:pos="681"/>
        </w:tabs>
        <w:spacing w:before="92"/>
        <w:jc w:val="both"/>
      </w:pPr>
      <w:r>
        <w:t xml:space="preserve">ПОДАЦИ О ЈЕЗИКУ НА КОЈЕМ ПОНУДА </w:t>
      </w:r>
      <w:r>
        <w:rPr>
          <w:spacing w:val="-4"/>
        </w:rPr>
        <w:t xml:space="preserve">МОРА </w:t>
      </w:r>
      <w:r>
        <w:t xml:space="preserve">ДА </w:t>
      </w:r>
      <w:r>
        <w:rPr>
          <w:spacing w:val="-4"/>
        </w:rPr>
        <w:t>БУДЕ</w:t>
      </w:r>
      <w:r>
        <w:rPr>
          <w:spacing w:val="-16"/>
        </w:rPr>
        <w:t xml:space="preserve"> </w:t>
      </w:r>
      <w:r>
        <w:rPr>
          <w:spacing w:val="-5"/>
        </w:rPr>
        <w:t>САСТАВЉЕНА</w:t>
      </w:r>
    </w:p>
    <w:p w:rsidR="00D1234A" w:rsidRDefault="00D1234A">
      <w:pPr>
        <w:pStyle w:val="BodyText"/>
        <w:rPr>
          <w:b/>
          <w:i/>
        </w:rPr>
      </w:pPr>
    </w:p>
    <w:p w:rsidR="00D1234A" w:rsidRDefault="00D664A4">
      <w:pPr>
        <w:pStyle w:val="BodyText"/>
        <w:ind w:left="411"/>
        <w:jc w:val="both"/>
      </w:pPr>
      <w:proofErr w:type="gramStart"/>
      <w:r>
        <w:t>Понуђач подноси понуду на српском језику.</w:t>
      </w:r>
      <w:proofErr w:type="gramEnd"/>
    </w:p>
    <w:p w:rsidR="00D1234A" w:rsidRDefault="00D1234A">
      <w:pPr>
        <w:pStyle w:val="BodyText"/>
        <w:rPr>
          <w:sz w:val="26"/>
        </w:rPr>
      </w:pPr>
    </w:p>
    <w:p w:rsidR="00D1234A" w:rsidRDefault="00D1234A">
      <w:pPr>
        <w:pStyle w:val="BodyText"/>
        <w:rPr>
          <w:sz w:val="22"/>
        </w:rPr>
      </w:pPr>
    </w:p>
    <w:p w:rsidR="00D1234A" w:rsidRDefault="00D664A4">
      <w:pPr>
        <w:pStyle w:val="Heading3"/>
        <w:numPr>
          <w:ilvl w:val="0"/>
          <w:numId w:val="6"/>
        </w:numPr>
        <w:tabs>
          <w:tab w:val="left" w:pos="681"/>
        </w:tabs>
        <w:jc w:val="both"/>
      </w:pPr>
      <w:r>
        <w:rPr>
          <w:spacing w:val="-3"/>
        </w:rPr>
        <w:t xml:space="preserve">НАЧИН </w:t>
      </w:r>
      <w:r>
        <w:t xml:space="preserve">НА КОЈИ </w:t>
      </w:r>
      <w:r>
        <w:rPr>
          <w:spacing w:val="-3"/>
        </w:rPr>
        <w:t xml:space="preserve">ПОНУДА </w:t>
      </w:r>
      <w:r>
        <w:rPr>
          <w:spacing w:val="-4"/>
        </w:rPr>
        <w:t xml:space="preserve">МОРА </w:t>
      </w:r>
      <w:r>
        <w:t xml:space="preserve">ДА </w:t>
      </w:r>
      <w:r>
        <w:rPr>
          <w:spacing w:val="-5"/>
        </w:rPr>
        <w:t>БУДЕ</w:t>
      </w:r>
      <w:r>
        <w:rPr>
          <w:spacing w:val="4"/>
        </w:rPr>
        <w:t xml:space="preserve"> </w:t>
      </w:r>
      <w:r>
        <w:rPr>
          <w:spacing w:val="-3"/>
        </w:rPr>
        <w:t>САЧИЊЕНА</w:t>
      </w:r>
    </w:p>
    <w:p w:rsidR="00D1234A" w:rsidRDefault="00D1234A">
      <w:pPr>
        <w:pStyle w:val="BodyText"/>
        <w:rPr>
          <w:b/>
          <w:i/>
        </w:rPr>
      </w:pPr>
    </w:p>
    <w:p w:rsidR="00D1234A" w:rsidRDefault="00D664A4">
      <w:pPr>
        <w:pStyle w:val="BodyText"/>
        <w:ind w:left="411" w:right="271"/>
        <w:jc w:val="both"/>
      </w:pPr>
      <w:proofErr w:type="gramStart"/>
      <w:r>
        <w:t>Понуђач понуду подноси непосредно или путем поште у затвореној коверти</w:t>
      </w:r>
      <w:r>
        <w:rPr>
          <w:spacing w:val="-33"/>
        </w:rPr>
        <w:t xml:space="preserve"> </w:t>
      </w:r>
      <w:r>
        <w:t>или кутији, затворену на начин да се приликом отварања понуда може са сигурношћу утврдити да се први пут</w:t>
      </w:r>
      <w:r>
        <w:rPr>
          <w:spacing w:val="-6"/>
        </w:rPr>
        <w:t xml:space="preserve"> </w:t>
      </w:r>
      <w:r>
        <w:t>отвара.</w:t>
      </w:r>
      <w:proofErr w:type="gramEnd"/>
    </w:p>
    <w:p w:rsidR="00D1234A" w:rsidRDefault="00D664A4">
      <w:pPr>
        <w:pStyle w:val="BodyText"/>
        <w:ind w:left="411"/>
        <w:jc w:val="both"/>
      </w:pPr>
      <w:proofErr w:type="gramStart"/>
      <w:r>
        <w:t>На полеђини коверте или на кутији навести назив и адресу понуђача.</w:t>
      </w:r>
      <w:proofErr w:type="gramEnd"/>
    </w:p>
    <w:p w:rsidR="00D1234A" w:rsidRDefault="00D664A4">
      <w:pPr>
        <w:pStyle w:val="BodyText"/>
        <w:ind w:left="411" w:right="272"/>
        <w:jc w:val="both"/>
      </w:pPr>
      <w:proofErr w:type="gramStart"/>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D1234A" w:rsidRDefault="00D664A4">
      <w:pPr>
        <w:ind w:left="411" w:right="267"/>
        <w:jc w:val="both"/>
        <w:rPr>
          <w:sz w:val="24"/>
        </w:rPr>
      </w:pPr>
      <w:r>
        <w:rPr>
          <w:sz w:val="24"/>
        </w:rPr>
        <w:t xml:space="preserve">Понуду доставити на адресу: Градска општина Пантелеј, Ниш, </w:t>
      </w:r>
      <w:r>
        <w:rPr>
          <w:spacing w:val="-4"/>
          <w:sz w:val="24"/>
        </w:rPr>
        <w:t xml:space="preserve">Гутенбергова </w:t>
      </w:r>
      <w:r>
        <w:rPr>
          <w:sz w:val="24"/>
        </w:rPr>
        <w:t>4а</w:t>
      </w:r>
      <w:r>
        <w:rPr>
          <w:i/>
          <w:sz w:val="24"/>
        </w:rPr>
        <w:t xml:space="preserve">, </w:t>
      </w:r>
      <w:r>
        <w:rPr>
          <w:sz w:val="24"/>
        </w:rPr>
        <w:t>са назнаком</w:t>
      </w:r>
      <w:proofErr w:type="gramStart"/>
      <w:r>
        <w:rPr>
          <w:sz w:val="24"/>
        </w:rPr>
        <w:t xml:space="preserve">: </w:t>
      </w:r>
      <w:r>
        <w:rPr>
          <w:b/>
          <w:sz w:val="24"/>
        </w:rPr>
        <w:t>,,</w:t>
      </w:r>
      <w:proofErr w:type="gramEnd"/>
      <w:r>
        <w:rPr>
          <w:b/>
          <w:sz w:val="24"/>
        </w:rPr>
        <w:t xml:space="preserve">Понуда за јавну набавку </w:t>
      </w:r>
      <w:r>
        <w:rPr>
          <w:sz w:val="24"/>
        </w:rPr>
        <w:t xml:space="preserve">услуге - </w:t>
      </w:r>
      <w:r>
        <w:rPr>
          <w:spacing w:val="-3"/>
          <w:sz w:val="24"/>
        </w:rPr>
        <w:t xml:space="preserve">услуга </w:t>
      </w:r>
      <w:r>
        <w:rPr>
          <w:sz w:val="24"/>
        </w:rPr>
        <w:t xml:space="preserve">одржавања хлоринаторских станица за хлорисање </w:t>
      </w:r>
      <w:r>
        <w:rPr>
          <w:spacing w:val="-3"/>
          <w:sz w:val="24"/>
        </w:rPr>
        <w:t xml:space="preserve">воде </w:t>
      </w:r>
      <w:r>
        <w:rPr>
          <w:sz w:val="24"/>
        </w:rPr>
        <w:t xml:space="preserve">за пиће на резервоарима </w:t>
      </w:r>
      <w:r w:rsidR="00C76834">
        <w:rPr>
          <w:sz w:val="24"/>
          <w:lang w:val="sr-Cyrl-RS"/>
        </w:rPr>
        <w:t xml:space="preserve">осам </w:t>
      </w:r>
      <w:r>
        <w:rPr>
          <w:sz w:val="24"/>
        </w:rPr>
        <w:t xml:space="preserve">сеоских </w:t>
      </w:r>
      <w:r>
        <w:rPr>
          <w:spacing w:val="-3"/>
          <w:sz w:val="24"/>
        </w:rPr>
        <w:t xml:space="preserve">водовода </w:t>
      </w:r>
      <w:r>
        <w:rPr>
          <w:sz w:val="24"/>
        </w:rPr>
        <w:t xml:space="preserve">на територији Градске општине Пантелеј </w:t>
      </w:r>
      <w:r w:rsidRPr="00C76834">
        <w:rPr>
          <w:b/>
          <w:sz w:val="24"/>
        </w:rPr>
        <w:t>брoj</w:t>
      </w:r>
      <w:r>
        <w:rPr>
          <w:b/>
          <w:color w:val="001F5F"/>
          <w:sz w:val="24"/>
        </w:rPr>
        <w:t xml:space="preserve"> </w:t>
      </w:r>
      <w:r>
        <w:rPr>
          <w:b/>
          <w:sz w:val="24"/>
        </w:rPr>
        <w:t>ЈН- У- 1.2.</w:t>
      </w:r>
      <w:r w:rsidR="00C76834">
        <w:rPr>
          <w:b/>
          <w:sz w:val="24"/>
          <w:lang w:val="sr-Cyrl-RS"/>
        </w:rPr>
        <w:t>1</w:t>
      </w:r>
      <w:r>
        <w:rPr>
          <w:b/>
          <w:sz w:val="24"/>
        </w:rPr>
        <w:t xml:space="preserve"> - НЕ </w:t>
      </w:r>
      <w:r>
        <w:rPr>
          <w:b/>
          <w:spacing w:val="-6"/>
          <w:sz w:val="24"/>
        </w:rPr>
        <w:t xml:space="preserve">ОТВАРАТИ”. </w:t>
      </w:r>
      <w:proofErr w:type="gramStart"/>
      <w:r>
        <w:rPr>
          <w:sz w:val="24"/>
        </w:rPr>
        <w:t xml:space="preserve">Понуда се сматра благовременом уколико је примљена од стране наручиоца </w:t>
      </w:r>
      <w:r>
        <w:rPr>
          <w:b/>
          <w:sz w:val="24"/>
        </w:rPr>
        <w:t xml:space="preserve">до </w:t>
      </w:r>
      <w:r w:rsidR="007B6317" w:rsidRPr="00F55E21">
        <w:rPr>
          <w:b/>
          <w:sz w:val="24"/>
        </w:rPr>
        <w:t>1</w:t>
      </w:r>
      <w:r w:rsidR="00F55E21">
        <w:rPr>
          <w:b/>
          <w:sz w:val="24"/>
          <w:lang w:val="sr-Cyrl-RS"/>
        </w:rPr>
        <w:t>4</w:t>
      </w:r>
      <w:r w:rsidR="003149E0" w:rsidRPr="00F55E21">
        <w:rPr>
          <w:b/>
          <w:sz w:val="24"/>
        </w:rPr>
        <w:t>.0</w:t>
      </w:r>
      <w:r w:rsidR="007B6317" w:rsidRPr="00F55E21">
        <w:rPr>
          <w:b/>
          <w:sz w:val="24"/>
        </w:rPr>
        <w:t>4</w:t>
      </w:r>
      <w:r w:rsidR="003149E0" w:rsidRPr="00F55E21">
        <w:rPr>
          <w:b/>
          <w:sz w:val="24"/>
        </w:rPr>
        <w:t>.20</w:t>
      </w:r>
      <w:r w:rsidR="00C76834" w:rsidRPr="00F55E21">
        <w:rPr>
          <w:b/>
          <w:sz w:val="24"/>
          <w:lang w:val="sr-Cyrl-RS"/>
        </w:rPr>
        <w:t>20</w:t>
      </w:r>
      <w:r w:rsidRPr="00F55E21">
        <w:rPr>
          <w:b/>
          <w:sz w:val="24"/>
        </w:rPr>
        <w:t>.године</w:t>
      </w:r>
      <w:r>
        <w:rPr>
          <w:sz w:val="24"/>
        </w:rPr>
        <w:t>.</w:t>
      </w:r>
      <w:proofErr w:type="gramEnd"/>
    </w:p>
    <w:p w:rsidR="00D1234A" w:rsidRDefault="00D1234A">
      <w:pPr>
        <w:pStyle w:val="BodyText"/>
        <w:spacing w:before="1"/>
      </w:pPr>
    </w:p>
    <w:p w:rsidR="00D1234A" w:rsidRDefault="00D664A4">
      <w:pPr>
        <w:pStyle w:val="BodyText"/>
        <w:ind w:left="411" w:right="269"/>
        <w:jc w:val="both"/>
      </w:pPr>
      <w:proofErr w:type="gramStart"/>
      <w:r>
        <w:t xml:space="preserve">Наручилац ће, по пријему одређене </w:t>
      </w:r>
      <w:r>
        <w:rPr>
          <w:spacing w:val="-3"/>
        </w:rPr>
        <w:t xml:space="preserve">понуде, </w:t>
      </w:r>
      <w:r>
        <w:t>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t xml:space="preserve"> </w:t>
      </w:r>
      <w:proofErr w:type="gramStart"/>
      <w:r>
        <w:t>Уколико је понуда достављена непосредно наручилац ће понуђачу предати потврду пријема понуде.</w:t>
      </w:r>
      <w:proofErr w:type="gramEnd"/>
      <w:r>
        <w:t xml:space="preserve"> </w:t>
      </w:r>
      <w:proofErr w:type="gramStart"/>
      <w:r>
        <w:t>У потврди о пријему наручилац ће навести датум и сат пријема</w:t>
      </w:r>
      <w:r>
        <w:rPr>
          <w:spacing w:val="-9"/>
        </w:rPr>
        <w:t xml:space="preserve"> </w:t>
      </w:r>
      <w:r>
        <w:t>понуде.</w:t>
      </w:r>
      <w:proofErr w:type="gramEnd"/>
    </w:p>
    <w:p w:rsidR="00D1234A" w:rsidRDefault="00D664A4">
      <w:pPr>
        <w:pStyle w:val="BodyText"/>
        <w:spacing w:before="1"/>
        <w:ind w:left="411" w:right="278"/>
        <w:jc w:val="both"/>
      </w:pPr>
      <w:proofErr w:type="gramStart"/>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D1234A" w:rsidRDefault="00D1234A">
      <w:pPr>
        <w:pStyle w:val="BodyText"/>
        <w:spacing w:before="11"/>
        <w:rPr>
          <w:sz w:val="23"/>
        </w:rPr>
      </w:pPr>
    </w:p>
    <w:p w:rsidR="00D1234A" w:rsidRDefault="00D664A4">
      <w:pPr>
        <w:pStyle w:val="BodyText"/>
        <w:ind w:left="411"/>
        <w:jc w:val="both"/>
      </w:pPr>
      <w:r>
        <w:t>Понуда мора да садржи:</w:t>
      </w:r>
    </w:p>
    <w:p w:rsidR="00D1234A" w:rsidRDefault="00D664A4">
      <w:pPr>
        <w:pStyle w:val="ListParagraph"/>
        <w:numPr>
          <w:ilvl w:val="1"/>
          <w:numId w:val="6"/>
        </w:numPr>
        <w:tabs>
          <w:tab w:val="left" w:pos="1119"/>
          <w:tab w:val="left" w:pos="1120"/>
        </w:tabs>
        <w:spacing w:before="1" w:line="292" w:lineRule="exact"/>
        <w:ind w:hanging="360"/>
        <w:jc w:val="left"/>
        <w:rPr>
          <w:sz w:val="24"/>
        </w:rPr>
      </w:pPr>
      <w:r>
        <w:rPr>
          <w:sz w:val="24"/>
        </w:rPr>
        <w:t xml:space="preserve">попуњен, од стране понуђача потписан и </w:t>
      </w:r>
      <w:r>
        <w:rPr>
          <w:spacing w:val="-3"/>
          <w:sz w:val="24"/>
        </w:rPr>
        <w:t xml:space="preserve">печатом </w:t>
      </w:r>
      <w:r>
        <w:rPr>
          <w:sz w:val="24"/>
        </w:rPr>
        <w:t>оверен образац</w:t>
      </w:r>
      <w:r>
        <w:rPr>
          <w:spacing w:val="-23"/>
          <w:sz w:val="24"/>
        </w:rPr>
        <w:t xml:space="preserve"> </w:t>
      </w:r>
      <w:r>
        <w:rPr>
          <w:spacing w:val="-3"/>
          <w:sz w:val="24"/>
        </w:rPr>
        <w:t>понуде</w:t>
      </w:r>
    </w:p>
    <w:p w:rsidR="00D1234A" w:rsidRDefault="00D664A4">
      <w:pPr>
        <w:pStyle w:val="ListParagraph"/>
        <w:numPr>
          <w:ilvl w:val="1"/>
          <w:numId w:val="6"/>
        </w:numPr>
        <w:tabs>
          <w:tab w:val="left" w:pos="1120"/>
        </w:tabs>
        <w:ind w:right="268" w:hanging="360"/>
        <w:rPr>
          <w:sz w:val="24"/>
        </w:rPr>
      </w:pPr>
      <w:r>
        <w:rPr>
          <w:sz w:val="24"/>
        </w:rPr>
        <w:t xml:space="preserve">попуњене, од стране понуђача потписане и </w:t>
      </w:r>
      <w:r>
        <w:rPr>
          <w:spacing w:val="-3"/>
          <w:sz w:val="24"/>
        </w:rPr>
        <w:t xml:space="preserve">печатом </w:t>
      </w:r>
      <w:r>
        <w:rPr>
          <w:sz w:val="24"/>
        </w:rPr>
        <w:t xml:space="preserve">оверене изјаве које су садржане у обрасцима који су саставни део конкурсне документације, с тим да образац </w:t>
      </w:r>
      <w:r>
        <w:rPr>
          <w:spacing w:val="-3"/>
          <w:sz w:val="24"/>
        </w:rPr>
        <w:t xml:space="preserve">Трошкови понуде </w:t>
      </w:r>
      <w:r>
        <w:rPr>
          <w:sz w:val="24"/>
        </w:rPr>
        <w:t>није неопходно попунити и</w:t>
      </w:r>
      <w:r>
        <w:rPr>
          <w:spacing w:val="-23"/>
          <w:sz w:val="24"/>
        </w:rPr>
        <w:t xml:space="preserve"> </w:t>
      </w:r>
      <w:r>
        <w:rPr>
          <w:sz w:val="24"/>
        </w:rPr>
        <w:t>потписати;</w:t>
      </w:r>
    </w:p>
    <w:p w:rsidR="00D1234A" w:rsidRDefault="00D664A4">
      <w:pPr>
        <w:pStyle w:val="ListParagraph"/>
        <w:numPr>
          <w:ilvl w:val="1"/>
          <w:numId w:val="6"/>
        </w:numPr>
        <w:tabs>
          <w:tab w:val="left" w:pos="1120"/>
        </w:tabs>
        <w:ind w:right="276" w:hanging="360"/>
        <w:rPr>
          <w:sz w:val="24"/>
        </w:rPr>
      </w:pPr>
      <w:r>
        <w:rPr>
          <w:sz w:val="24"/>
        </w:rPr>
        <w:t>доказе о испуњавању посебних захтева наручиоца од којих зависи прихватљивост понуде, односно доказе да испуњава додатне услове предвиђене овом конкурсном</w:t>
      </w:r>
      <w:r>
        <w:rPr>
          <w:spacing w:val="-3"/>
          <w:sz w:val="24"/>
        </w:rPr>
        <w:t xml:space="preserve"> </w:t>
      </w:r>
      <w:r>
        <w:rPr>
          <w:sz w:val="24"/>
        </w:rPr>
        <w:t>документацијом,</w:t>
      </w:r>
    </w:p>
    <w:p w:rsidR="00D1234A" w:rsidRDefault="00D664A4">
      <w:pPr>
        <w:pStyle w:val="ListParagraph"/>
        <w:numPr>
          <w:ilvl w:val="1"/>
          <w:numId w:val="6"/>
        </w:numPr>
        <w:tabs>
          <w:tab w:val="left" w:pos="1119"/>
          <w:tab w:val="left" w:pos="1120"/>
        </w:tabs>
        <w:spacing w:line="291" w:lineRule="exact"/>
        <w:ind w:hanging="360"/>
        <w:jc w:val="left"/>
        <w:rPr>
          <w:sz w:val="24"/>
        </w:rPr>
      </w:pPr>
      <w:proofErr w:type="gramStart"/>
      <w:r>
        <w:rPr>
          <w:sz w:val="24"/>
        </w:rPr>
        <w:t>модел</w:t>
      </w:r>
      <w:proofErr w:type="gramEnd"/>
      <w:r>
        <w:rPr>
          <w:spacing w:val="-2"/>
          <w:sz w:val="24"/>
        </w:rPr>
        <w:t xml:space="preserve"> </w:t>
      </w:r>
      <w:r>
        <w:rPr>
          <w:sz w:val="24"/>
        </w:rPr>
        <w:t>уговора.</w:t>
      </w:r>
    </w:p>
    <w:p w:rsidR="00D1234A" w:rsidRDefault="00D1234A">
      <w:pPr>
        <w:pStyle w:val="BodyText"/>
        <w:spacing w:before="9"/>
        <w:rPr>
          <w:sz w:val="23"/>
        </w:rPr>
      </w:pPr>
    </w:p>
    <w:p w:rsidR="00D1234A" w:rsidRDefault="00D664A4">
      <w:pPr>
        <w:pStyle w:val="BodyText"/>
        <w:ind w:left="411" w:right="276"/>
        <w:jc w:val="both"/>
      </w:pPr>
      <w:proofErr w:type="gramStart"/>
      <w:r>
        <w:t>Понудом мора бити доказано испуњење обавезних и додатних услова од којих зависи прихватљивост понуде.</w:t>
      </w:r>
      <w:proofErr w:type="gramEnd"/>
    </w:p>
    <w:p w:rsidR="00D1234A" w:rsidRDefault="00D664A4">
      <w:pPr>
        <w:pStyle w:val="BodyText"/>
        <w:ind w:left="411" w:right="271"/>
        <w:jc w:val="both"/>
      </w:pPr>
      <w:proofErr w:type="gramStart"/>
      <w:r>
        <w:t>Понуда мора бити сачињена тако да је из ње могуће утврдити њену стварну садржину и да је могуће упоредити је са другим понудама.</w:t>
      </w:r>
      <w:proofErr w:type="gramEnd"/>
      <w:r>
        <w:t xml:space="preserve"> </w:t>
      </w:r>
      <w:proofErr w:type="gramStart"/>
      <w:r>
        <w:t>У супротном, понуда ће бити одбијена због битних недостатака понуде.</w:t>
      </w:r>
      <w:proofErr w:type="gramEnd"/>
    </w:p>
    <w:p w:rsidR="00D1234A" w:rsidRDefault="00D1234A">
      <w:pPr>
        <w:jc w:val="both"/>
        <w:sectPr w:rsidR="00D1234A">
          <w:pgSz w:w="11910" w:h="16840"/>
          <w:pgMar w:top="620" w:right="920" w:bottom="1560" w:left="1300" w:header="0" w:footer="1304" w:gutter="0"/>
          <w:cols w:space="720"/>
        </w:sectPr>
      </w:pPr>
    </w:p>
    <w:p w:rsidR="00D1234A" w:rsidRDefault="00D664A4">
      <w:pPr>
        <w:pStyle w:val="Heading3"/>
        <w:numPr>
          <w:ilvl w:val="0"/>
          <w:numId w:val="6"/>
        </w:numPr>
        <w:tabs>
          <w:tab w:val="left" w:pos="748"/>
        </w:tabs>
        <w:spacing w:before="82"/>
        <w:ind w:left="747" w:hanging="336"/>
        <w:jc w:val="both"/>
      </w:pPr>
      <w:r>
        <w:rPr>
          <w:spacing w:val="-3"/>
        </w:rPr>
        <w:lastRenderedPageBreak/>
        <w:t>ПОНУДА СА</w:t>
      </w:r>
      <w:r>
        <w:rPr>
          <w:spacing w:val="1"/>
        </w:rPr>
        <w:t xml:space="preserve"> </w:t>
      </w:r>
      <w:r>
        <w:rPr>
          <w:spacing w:val="-3"/>
        </w:rPr>
        <w:t>ВАРИЈАНТАМА</w:t>
      </w:r>
    </w:p>
    <w:p w:rsidR="00D1234A" w:rsidRDefault="00D1234A">
      <w:pPr>
        <w:pStyle w:val="BodyText"/>
        <w:rPr>
          <w:b/>
          <w:i/>
        </w:rPr>
      </w:pPr>
    </w:p>
    <w:p w:rsidR="00D1234A" w:rsidRDefault="00D664A4">
      <w:pPr>
        <w:pStyle w:val="BodyText"/>
        <w:ind w:left="411"/>
        <w:jc w:val="both"/>
      </w:pPr>
      <w:proofErr w:type="gramStart"/>
      <w:r>
        <w:t>Подношење понуде са варијантама није дозвољено.</w:t>
      </w:r>
      <w:proofErr w:type="gramEnd"/>
    </w:p>
    <w:p w:rsidR="00D1234A" w:rsidRDefault="00D1234A">
      <w:pPr>
        <w:pStyle w:val="BodyText"/>
        <w:rPr>
          <w:sz w:val="26"/>
        </w:rPr>
      </w:pPr>
    </w:p>
    <w:p w:rsidR="00D1234A" w:rsidRDefault="00D1234A">
      <w:pPr>
        <w:pStyle w:val="BodyText"/>
        <w:rPr>
          <w:sz w:val="22"/>
        </w:rPr>
      </w:pPr>
    </w:p>
    <w:p w:rsidR="00D1234A" w:rsidRDefault="00D664A4">
      <w:pPr>
        <w:pStyle w:val="Heading3"/>
        <w:numPr>
          <w:ilvl w:val="0"/>
          <w:numId w:val="6"/>
        </w:numPr>
        <w:tabs>
          <w:tab w:val="left" w:pos="681"/>
        </w:tabs>
        <w:jc w:val="both"/>
      </w:pPr>
      <w:r>
        <w:rPr>
          <w:spacing w:val="-3"/>
        </w:rPr>
        <w:t xml:space="preserve">НАЧИН </w:t>
      </w:r>
      <w:r>
        <w:t>ИЗМЕНЕ, ДОПУНЕ И ОПОЗИВА</w:t>
      </w:r>
      <w:r>
        <w:rPr>
          <w:spacing w:val="-3"/>
        </w:rPr>
        <w:t xml:space="preserve"> ПОНУДЕ</w:t>
      </w:r>
    </w:p>
    <w:p w:rsidR="00D1234A" w:rsidRDefault="00D1234A">
      <w:pPr>
        <w:pStyle w:val="BodyText"/>
        <w:rPr>
          <w:b/>
          <w:i/>
        </w:rPr>
      </w:pPr>
    </w:p>
    <w:p w:rsidR="00D1234A" w:rsidRDefault="00D664A4">
      <w:pPr>
        <w:pStyle w:val="BodyText"/>
        <w:ind w:left="411" w:right="269"/>
        <w:jc w:val="both"/>
      </w:pPr>
      <w:proofErr w:type="gramStart"/>
      <w:r>
        <w:t>У року за подношење понуде понуђач може да измени, допуни или опозове своју понуду на начин који је одређен за подношење понуде.</w:t>
      </w:r>
      <w:proofErr w:type="gramEnd"/>
    </w:p>
    <w:p w:rsidR="00D1234A" w:rsidRDefault="00D664A4">
      <w:pPr>
        <w:pStyle w:val="BodyText"/>
        <w:ind w:left="411" w:right="276"/>
        <w:jc w:val="both"/>
      </w:pPr>
      <w:proofErr w:type="gramStart"/>
      <w:r>
        <w:t>Понуђач је дужан да јасно назначи који део понуде мења односно која документа накнадно доставља.</w:t>
      </w:r>
      <w:proofErr w:type="gramEnd"/>
    </w:p>
    <w:p w:rsidR="00D1234A" w:rsidRDefault="00D1234A">
      <w:pPr>
        <w:pStyle w:val="BodyText"/>
        <w:rPr>
          <w:sz w:val="26"/>
        </w:rPr>
      </w:pPr>
    </w:p>
    <w:p w:rsidR="00D1234A" w:rsidRDefault="00D1234A">
      <w:pPr>
        <w:pStyle w:val="BodyText"/>
        <w:rPr>
          <w:sz w:val="22"/>
        </w:rPr>
      </w:pPr>
    </w:p>
    <w:p w:rsidR="00D1234A" w:rsidRDefault="00D664A4">
      <w:pPr>
        <w:pStyle w:val="BodyText"/>
        <w:ind w:left="411" w:right="270"/>
        <w:jc w:val="both"/>
      </w:pPr>
      <w:r>
        <w:rPr>
          <w:spacing w:val="-4"/>
        </w:rPr>
        <w:t>Измену,</w:t>
      </w:r>
      <w:r>
        <w:rPr>
          <w:spacing w:val="58"/>
        </w:rPr>
        <w:t xml:space="preserve"> </w:t>
      </w:r>
      <w:r>
        <w:t>допуну или опозив понуде треба доставити на адресу: Градска општина Пантелеј</w:t>
      </w:r>
      <w:r>
        <w:rPr>
          <w:i/>
        </w:rPr>
        <w:t xml:space="preserve">, </w:t>
      </w:r>
      <w:r>
        <w:t>Ниш</w:t>
      </w:r>
      <w:r>
        <w:rPr>
          <w:i/>
        </w:rPr>
        <w:t xml:space="preserve">, </w:t>
      </w:r>
      <w:r>
        <w:rPr>
          <w:spacing w:val="-4"/>
        </w:rPr>
        <w:t xml:space="preserve">Гутенбергова </w:t>
      </w:r>
      <w:r>
        <w:t>4а, са назнаком:</w:t>
      </w:r>
    </w:p>
    <w:p w:rsidR="00D1234A" w:rsidRDefault="00D664A4">
      <w:pPr>
        <w:spacing w:before="1"/>
        <w:ind w:left="411" w:right="269"/>
        <w:jc w:val="both"/>
        <w:rPr>
          <w:sz w:val="24"/>
        </w:rPr>
      </w:pPr>
      <w:r>
        <w:rPr>
          <w:sz w:val="24"/>
        </w:rPr>
        <w:t>„</w:t>
      </w:r>
      <w:r>
        <w:rPr>
          <w:b/>
          <w:sz w:val="24"/>
        </w:rPr>
        <w:t xml:space="preserve">Измена понуде за јавну набавку </w:t>
      </w:r>
      <w:r>
        <w:rPr>
          <w:sz w:val="24"/>
        </w:rPr>
        <w:t xml:space="preserve">услуге – </w:t>
      </w:r>
      <w:r>
        <w:rPr>
          <w:spacing w:val="-3"/>
          <w:sz w:val="24"/>
        </w:rPr>
        <w:t xml:space="preserve">услуга </w:t>
      </w:r>
      <w:r>
        <w:rPr>
          <w:sz w:val="24"/>
        </w:rPr>
        <w:t xml:space="preserve">одржавања хлоринаторских станица за хлорисање воде за пиће на резервоарима </w:t>
      </w:r>
      <w:r w:rsidR="00C76834">
        <w:rPr>
          <w:sz w:val="24"/>
          <w:lang w:val="sr-Cyrl-RS"/>
        </w:rPr>
        <w:t>осам</w:t>
      </w:r>
      <w:r>
        <w:rPr>
          <w:sz w:val="24"/>
        </w:rPr>
        <w:t xml:space="preserve"> сеоских водовода на територији </w:t>
      </w:r>
      <w:r>
        <w:rPr>
          <w:spacing w:val="-3"/>
          <w:sz w:val="24"/>
        </w:rPr>
        <w:t xml:space="preserve">Градске </w:t>
      </w:r>
      <w:r>
        <w:rPr>
          <w:sz w:val="24"/>
        </w:rPr>
        <w:t xml:space="preserve">општине Пантелеј, </w:t>
      </w:r>
      <w:r>
        <w:rPr>
          <w:b/>
          <w:sz w:val="24"/>
        </w:rPr>
        <w:t>број ЈН - У- 1.2.</w:t>
      </w:r>
      <w:r w:rsidR="00C76834">
        <w:rPr>
          <w:b/>
          <w:sz w:val="24"/>
          <w:lang w:val="sr-Cyrl-RS"/>
        </w:rPr>
        <w:t>1</w:t>
      </w:r>
      <w:r>
        <w:rPr>
          <w:b/>
          <w:sz w:val="24"/>
        </w:rPr>
        <w:t xml:space="preserve"> - НЕ </w:t>
      </w:r>
      <w:r>
        <w:rPr>
          <w:b/>
          <w:spacing w:val="-6"/>
          <w:sz w:val="24"/>
        </w:rPr>
        <w:t xml:space="preserve">ОТВАРАТИ” </w:t>
      </w:r>
      <w:r>
        <w:rPr>
          <w:sz w:val="24"/>
        </w:rPr>
        <w:t>или</w:t>
      </w:r>
    </w:p>
    <w:p w:rsidR="00D1234A" w:rsidRDefault="00D664A4">
      <w:pPr>
        <w:ind w:left="411" w:right="267"/>
        <w:jc w:val="both"/>
        <w:rPr>
          <w:sz w:val="24"/>
        </w:rPr>
      </w:pPr>
      <w:r>
        <w:rPr>
          <w:sz w:val="24"/>
        </w:rPr>
        <w:t>„</w:t>
      </w:r>
      <w:r>
        <w:rPr>
          <w:b/>
          <w:sz w:val="24"/>
        </w:rPr>
        <w:t xml:space="preserve">Допуна понуде за јавну набавку </w:t>
      </w:r>
      <w:r>
        <w:rPr>
          <w:sz w:val="24"/>
        </w:rPr>
        <w:t xml:space="preserve">услуге – </w:t>
      </w:r>
      <w:r>
        <w:rPr>
          <w:spacing w:val="-3"/>
          <w:sz w:val="24"/>
        </w:rPr>
        <w:t xml:space="preserve">услуга </w:t>
      </w:r>
      <w:r>
        <w:rPr>
          <w:sz w:val="24"/>
        </w:rPr>
        <w:t xml:space="preserve">одржавања хлоринаторских станица за хлорисање воде за пиће на резервоарима </w:t>
      </w:r>
      <w:r w:rsidR="00C76834">
        <w:rPr>
          <w:sz w:val="24"/>
          <w:lang w:val="sr-Cyrl-RS"/>
        </w:rPr>
        <w:t>осам</w:t>
      </w:r>
      <w:r>
        <w:rPr>
          <w:sz w:val="24"/>
        </w:rPr>
        <w:t xml:space="preserve"> сеоских водовода на територији </w:t>
      </w:r>
      <w:r>
        <w:rPr>
          <w:spacing w:val="-3"/>
          <w:sz w:val="24"/>
        </w:rPr>
        <w:t xml:space="preserve">Градске </w:t>
      </w:r>
      <w:r>
        <w:rPr>
          <w:sz w:val="24"/>
        </w:rPr>
        <w:t xml:space="preserve">општине Пантелеј, </w:t>
      </w:r>
      <w:r>
        <w:rPr>
          <w:b/>
          <w:sz w:val="24"/>
        </w:rPr>
        <w:t>број ЈН - У – 1.2.</w:t>
      </w:r>
      <w:r w:rsidR="00C76834">
        <w:rPr>
          <w:b/>
          <w:sz w:val="24"/>
          <w:lang w:val="sr-Cyrl-RS"/>
        </w:rPr>
        <w:t>1</w:t>
      </w:r>
      <w:r>
        <w:rPr>
          <w:b/>
          <w:sz w:val="24"/>
        </w:rPr>
        <w:t xml:space="preserve">- НЕ </w:t>
      </w:r>
      <w:r>
        <w:rPr>
          <w:b/>
          <w:spacing w:val="-6"/>
          <w:sz w:val="24"/>
        </w:rPr>
        <w:t xml:space="preserve">ОТВАРАТИ” </w:t>
      </w:r>
      <w:r>
        <w:rPr>
          <w:sz w:val="24"/>
        </w:rPr>
        <w:t>или</w:t>
      </w:r>
    </w:p>
    <w:p w:rsidR="00D1234A" w:rsidRDefault="00D664A4">
      <w:pPr>
        <w:ind w:left="411" w:right="270"/>
        <w:jc w:val="both"/>
        <w:rPr>
          <w:sz w:val="24"/>
        </w:rPr>
      </w:pPr>
      <w:r>
        <w:rPr>
          <w:sz w:val="24"/>
        </w:rPr>
        <w:t>„</w:t>
      </w:r>
      <w:r>
        <w:rPr>
          <w:b/>
          <w:sz w:val="24"/>
        </w:rPr>
        <w:t xml:space="preserve">Опозив понуде за јавну набавку </w:t>
      </w:r>
      <w:r>
        <w:rPr>
          <w:sz w:val="24"/>
        </w:rPr>
        <w:t xml:space="preserve">услуге– </w:t>
      </w:r>
      <w:r>
        <w:rPr>
          <w:spacing w:val="-3"/>
          <w:sz w:val="24"/>
        </w:rPr>
        <w:t xml:space="preserve">услуга </w:t>
      </w:r>
      <w:r>
        <w:rPr>
          <w:sz w:val="24"/>
        </w:rPr>
        <w:t xml:space="preserve">одржавања хлоринаторских станица за хлорисање воде за пиће на резервоарима </w:t>
      </w:r>
      <w:r w:rsidR="00C76834">
        <w:rPr>
          <w:sz w:val="24"/>
          <w:lang w:val="sr-Cyrl-RS"/>
        </w:rPr>
        <w:t>осам</w:t>
      </w:r>
      <w:r>
        <w:rPr>
          <w:sz w:val="24"/>
        </w:rPr>
        <w:t xml:space="preserve"> сеоских водовода на територији Градске општине Пантелеј, </w:t>
      </w:r>
      <w:r>
        <w:rPr>
          <w:b/>
          <w:sz w:val="24"/>
        </w:rPr>
        <w:t>број ЈН- У- 1.2.</w:t>
      </w:r>
      <w:r w:rsidR="00C76834">
        <w:rPr>
          <w:b/>
          <w:sz w:val="24"/>
          <w:lang w:val="sr-Cyrl-RS"/>
        </w:rPr>
        <w:t>1</w:t>
      </w:r>
      <w:r>
        <w:rPr>
          <w:b/>
          <w:sz w:val="24"/>
        </w:rPr>
        <w:t xml:space="preserve"> - НЕ </w:t>
      </w:r>
      <w:r>
        <w:rPr>
          <w:b/>
          <w:spacing w:val="-6"/>
          <w:sz w:val="24"/>
        </w:rPr>
        <w:t xml:space="preserve">ОТВАРАТИ” </w:t>
      </w:r>
      <w:r>
        <w:rPr>
          <w:sz w:val="24"/>
        </w:rPr>
        <w:t>или</w:t>
      </w:r>
    </w:p>
    <w:p w:rsidR="00D1234A" w:rsidRDefault="00D664A4">
      <w:pPr>
        <w:spacing w:before="1"/>
        <w:ind w:left="411" w:right="269"/>
        <w:jc w:val="both"/>
        <w:rPr>
          <w:b/>
          <w:sz w:val="24"/>
        </w:rPr>
      </w:pPr>
      <w:r>
        <w:rPr>
          <w:sz w:val="24"/>
        </w:rPr>
        <w:t>„</w:t>
      </w:r>
      <w:r>
        <w:rPr>
          <w:b/>
          <w:sz w:val="24"/>
        </w:rPr>
        <w:t xml:space="preserve">Измена и допуна понуде за јавну набавку </w:t>
      </w:r>
      <w:r>
        <w:rPr>
          <w:sz w:val="24"/>
        </w:rPr>
        <w:t xml:space="preserve">услуге – услуга одржавања хлоринаторских станица за хлорисање воде за пиће на резервоарима </w:t>
      </w:r>
      <w:r w:rsidR="00C76834">
        <w:rPr>
          <w:sz w:val="24"/>
          <w:lang w:val="sr-Cyrl-RS"/>
        </w:rPr>
        <w:t>осам</w:t>
      </w:r>
      <w:r>
        <w:rPr>
          <w:sz w:val="24"/>
        </w:rPr>
        <w:t xml:space="preserve"> сеоских водовода на територији Градске општине Пантелеј, </w:t>
      </w:r>
      <w:r>
        <w:rPr>
          <w:b/>
          <w:sz w:val="24"/>
        </w:rPr>
        <w:t>број ЈН- У- 1.2.</w:t>
      </w:r>
      <w:r w:rsidR="00C76834">
        <w:rPr>
          <w:b/>
          <w:sz w:val="24"/>
          <w:lang w:val="sr-Cyrl-RS"/>
        </w:rPr>
        <w:t>1</w:t>
      </w:r>
      <w:r>
        <w:rPr>
          <w:b/>
          <w:sz w:val="24"/>
        </w:rPr>
        <w:t xml:space="preserve"> -</w:t>
      </w:r>
    </w:p>
    <w:p w:rsidR="00D1234A" w:rsidRDefault="00D664A4">
      <w:pPr>
        <w:pStyle w:val="Heading2"/>
        <w:jc w:val="both"/>
      </w:pPr>
      <w:proofErr w:type="gramStart"/>
      <w:r>
        <w:t>„НЕ ОТВАРАТИ”.</w:t>
      </w:r>
      <w:proofErr w:type="gramEnd"/>
    </w:p>
    <w:p w:rsidR="00D1234A" w:rsidRDefault="00D664A4">
      <w:pPr>
        <w:pStyle w:val="BodyText"/>
        <w:ind w:left="411" w:right="271"/>
        <w:jc w:val="both"/>
      </w:pPr>
      <w:proofErr w:type="gramStart"/>
      <w:r>
        <w:t>На полеђини коверте или на кутији навести назив и адресу понуђача.</w:t>
      </w:r>
      <w:proofErr w:type="gramEnd"/>
      <w:r>
        <w:t xml:space="preserve"> </w:t>
      </w:r>
      <w:proofErr w:type="gramStart"/>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D1234A" w:rsidRDefault="00D664A4">
      <w:pPr>
        <w:pStyle w:val="BodyText"/>
        <w:ind w:left="411" w:right="277"/>
        <w:jc w:val="both"/>
      </w:pPr>
      <w:proofErr w:type="gramStart"/>
      <w:r>
        <w:t>По истеку рока за подношење понуда понуђач не може да повуче нити да мења своју понуду.</w:t>
      </w:r>
      <w:proofErr w:type="gramEnd"/>
    </w:p>
    <w:p w:rsidR="00D1234A" w:rsidRDefault="00D1234A">
      <w:pPr>
        <w:pStyle w:val="BodyText"/>
      </w:pPr>
    </w:p>
    <w:p w:rsidR="00D1234A" w:rsidRDefault="00D664A4">
      <w:pPr>
        <w:pStyle w:val="Heading3"/>
        <w:numPr>
          <w:ilvl w:val="0"/>
          <w:numId w:val="6"/>
        </w:numPr>
        <w:tabs>
          <w:tab w:val="left" w:pos="681"/>
        </w:tabs>
        <w:jc w:val="both"/>
      </w:pPr>
      <w:r>
        <w:rPr>
          <w:spacing w:val="-3"/>
        </w:rPr>
        <w:t xml:space="preserve">УЧЕСТВОВАЊЕ </w:t>
      </w:r>
      <w:r>
        <w:t xml:space="preserve">У ЗАЈЕДНИЧКОЈ </w:t>
      </w:r>
      <w:r>
        <w:rPr>
          <w:spacing w:val="-3"/>
        </w:rPr>
        <w:t xml:space="preserve">ПОНУДИ </w:t>
      </w:r>
      <w:r>
        <w:t xml:space="preserve">ИЛИ </w:t>
      </w:r>
      <w:r>
        <w:rPr>
          <w:spacing w:val="-5"/>
        </w:rPr>
        <w:t>КАО</w:t>
      </w:r>
      <w:r>
        <w:rPr>
          <w:spacing w:val="7"/>
        </w:rPr>
        <w:t xml:space="preserve"> </w:t>
      </w:r>
      <w:r>
        <w:rPr>
          <w:spacing w:val="-3"/>
        </w:rPr>
        <w:t>ПОДИЗВОЂАЧ</w:t>
      </w:r>
    </w:p>
    <w:p w:rsidR="00D1234A" w:rsidRDefault="00D1234A">
      <w:pPr>
        <w:pStyle w:val="BodyText"/>
        <w:spacing w:before="1"/>
        <w:rPr>
          <w:b/>
          <w:i/>
        </w:rPr>
      </w:pPr>
    </w:p>
    <w:p w:rsidR="00D1234A" w:rsidRDefault="00D664A4">
      <w:pPr>
        <w:pStyle w:val="BodyText"/>
        <w:ind w:left="411"/>
        <w:jc w:val="both"/>
      </w:pPr>
      <w:proofErr w:type="gramStart"/>
      <w:r>
        <w:t>Понуђач може да поднесе само једну понуду.</w:t>
      </w:r>
      <w:proofErr w:type="gramEnd"/>
    </w:p>
    <w:p w:rsidR="00D1234A" w:rsidRDefault="00D664A4">
      <w:pPr>
        <w:pStyle w:val="BodyText"/>
        <w:ind w:left="411" w:right="276"/>
        <w:jc w:val="both"/>
      </w:pPr>
      <w:proofErr w:type="gramStart"/>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D1234A" w:rsidRDefault="00D664A4">
      <w:pPr>
        <w:pStyle w:val="BodyText"/>
        <w:ind w:left="411" w:right="276"/>
        <w:jc w:val="both"/>
      </w:pPr>
      <w:proofErr w:type="gramStart"/>
      <w:r>
        <w:t xml:space="preserve">У Обрасцу понуде (поглавље VI), понуђач наводи на који начин подноси </w:t>
      </w:r>
      <w:r>
        <w:rPr>
          <w:spacing w:val="-6"/>
        </w:rPr>
        <w:t xml:space="preserve">понуду, </w:t>
      </w:r>
      <w:r>
        <w:t xml:space="preserve">односно да ли подноси понуду самостално, или као заједничку </w:t>
      </w:r>
      <w:r>
        <w:rPr>
          <w:spacing w:val="-5"/>
        </w:rPr>
        <w:t xml:space="preserve">понуду, </w:t>
      </w:r>
      <w:r>
        <w:t xml:space="preserve">или подноси </w:t>
      </w:r>
      <w:r>
        <w:rPr>
          <w:spacing w:val="-3"/>
        </w:rPr>
        <w:t xml:space="preserve">понуду </w:t>
      </w:r>
      <w:r>
        <w:t>са подизвођачем.</w:t>
      </w:r>
      <w:proofErr w:type="gramEnd"/>
    </w:p>
    <w:p w:rsidR="00D1234A" w:rsidRDefault="00D1234A">
      <w:pPr>
        <w:pStyle w:val="BodyText"/>
      </w:pPr>
    </w:p>
    <w:p w:rsidR="00D1234A" w:rsidRDefault="00D664A4">
      <w:pPr>
        <w:pStyle w:val="Heading3"/>
        <w:numPr>
          <w:ilvl w:val="0"/>
          <w:numId w:val="6"/>
        </w:numPr>
        <w:tabs>
          <w:tab w:val="left" w:pos="681"/>
        </w:tabs>
        <w:jc w:val="both"/>
      </w:pPr>
      <w:r>
        <w:rPr>
          <w:spacing w:val="-3"/>
        </w:rPr>
        <w:t>ПОНУДА СА</w:t>
      </w:r>
      <w:r>
        <w:rPr>
          <w:spacing w:val="1"/>
        </w:rPr>
        <w:t xml:space="preserve"> </w:t>
      </w:r>
      <w:r>
        <w:rPr>
          <w:spacing w:val="-3"/>
        </w:rPr>
        <w:t>ПОДИЗВОЂАЧЕМ</w:t>
      </w:r>
    </w:p>
    <w:p w:rsidR="00D1234A" w:rsidRDefault="00D1234A">
      <w:pPr>
        <w:pStyle w:val="BodyText"/>
        <w:rPr>
          <w:b/>
          <w:i/>
        </w:rPr>
      </w:pPr>
    </w:p>
    <w:p w:rsidR="00D1234A" w:rsidRDefault="00D664A4">
      <w:pPr>
        <w:pStyle w:val="BodyText"/>
        <w:ind w:left="411" w:right="272"/>
        <w:jc w:val="both"/>
      </w:pPr>
      <w:r>
        <w:t>Уколико понуђач подноси понуду са подизвођачем дужан је да у Обрасцу понуде (поглавље VI) наведе да понуду подноси са подизвођачем, проценат</w:t>
      </w:r>
    </w:p>
    <w:p w:rsidR="00D1234A" w:rsidRDefault="00D1234A">
      <w:pPr>
        <w:jc w:val="both"/>
        <w:sectPr w:rsidR="00D1234A">
          <w:pgSz w:w="11910" w:h="16840"/>
          <w:pgMar w:top="800" w:right="920" w:bottom="1500" w:left="1300" w:header="0" w:footer="1304" w:gutter="0"/>
          <w:cols w:space="720"/>
        </w:sectPr>
      </w:pPr>
    </w:p>
    <w:p w:rsidR="00D1234A" w:rsidRDefault="00D664A4">
      <w:pPr>
        <w:pStyle w:val="BodyText"/>
        <w:spacing w:before="68"/>
        <w:ind w:left="411" w:right="197"/>
      </w:pPr>
      <w:proofErr w:type="gramStart"/>
      <w:r>
        <w:lastRenderedPageBreak/>
        <w:t>укупне</w:t>
      </w:r>
      <w:proofErr w:type="gramEnd"/>
      <w:r>
        <w:t xml:space="preserve"> вредности набавке који ће поверити </w:t>
      </w:r>
      <w:r>
        <w:rPr>
          <w:spacing w:val="-4"/>
        </w:rPr>
        <w:t>подизвођачу,</w:t>
      </w:r>
      <w:r>
        <w:rPr>
          <w:spacing w:val="58"/>
        </w:rPr>
        <w:t xml:space="preserve"> </w:t>
      </w:r>
      <w:r>
        <w:t xml:space="preserve">а који не може бити већи од 50%, као и део </w:t>
      </w:r>
      <w:r>
        <w:rPr>
          <w:spacing w:val="-3"/>
        </w:rPr>
        <w:t xml:space="preserve">предмета </w:t>
      </w:r>
      <w:r>
        <w:t xml:space="preserve">набавке који ће извршити преко подизвођача. </w:t>
      </w:r>
      <w:proofErr w:type="gramStart"/>
      <w:r>
        <w:t>Понуђач у Обрасцу понуде наводи назив и седиште подизвођача, уколико ће делимично извршење набавке поверити</w:t>
      </w:r>
      <w:r>
        <w:rPr>
          <w:spacing w:val="-4"/>
        </w:rPr>
        <w:t xml:space="preserve"> подизвођачу.</w:t>
      </w:r>
      <w:proofErr w:type="gramEnd"/>
    </w:p>
    <w:p w:rsidR="00D1234A" w:rsidRDefault="00D664A4">
      <w:pPr>
        <w:pStyle w:val="BodyText"/>
        <w:ind w:left="411" w:right="274"/>
        <w:jc w:val="both"/>
      </w:pPr>
      <w:proofErr w:type="gramStart"/>
      <w: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D1234A" w:rsidRDefault="00D664A4">
      <w:pPr>
        <w:pStyle w:val="BodyText"/>
        <w:ind w:left="411" w:right="269"/>
        <w:jc w:val="both"/>
      </w:pPr>
      <w:proofErr w:type="gramStart"/>
      <w:r>
        <w:t>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(Образац изјаве из поглаваља IV одељак 3.).</w:t>
      </w:r>
      <w:proofErr w:type="gramEnd"/>
    </w:p>
    <w:p w:rsidR="00D1234A" w:rsidRDefault="00D664A4">
      <w:pPr>
        <w:pStyle w:val="BodyText"/>
        <w:ind w:left="411" w:right="276"/>
        <w:jc w:val="both"/>
      </w:pPr>
      <w:proofErr w:type="gramStart"/>
      <w: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D1234A" w:rsidRDefault="00D664A4">
      <w:pPr>
        <w:pStyle w:val="BodyText"/>
        <w:ind w:left="411" w:right="277"/>
        <w:jc w:val="both"/>
      </w:pPr>
      <w:proofErr w:type="gramStart"/>
      <w:r>
        <w:t xml:space="preserve">Понуђач је дужан да </w:t>
      </w:r>
      <w:r>
        <w:rPr>
          <w:spacing w:val="-4"/>
        </w:rPr>
        <w:t>наручиоцу,</w:t>
      </w:r>
      <w:r>
        <w:rPr>
          <w:spacing w:val="58"/>
        </w:rPr>
        <w:t xml:space="preserve"> </w:t>
      </w:r>
      <w:r>
        <w:t>на његов захтев, омогући приступ код подизвођача, ради утврђивања испуњености тражених услова.</w:t>
      </w:r>
      <w:proofErr w:type="gramEnd"/>
    </w:p>
    <w:p w:rsidR="00D1234A" w:rsidRDefault="00D1234A">
      <w:pPr>
        <w:pStyle w:val="BodyText"/>
        <w:spacing w:before="10"/>
        <w:rPr>
          <w:sz w:val="23"/>
        </w:rPr>
      </w:pPr>
    </w:p>
    <w:p w:rsidR="00D1234A" w:rsidRDefault="00D664A4">
      <w:pPr>
        <w:pStyle w:val="Heading3"/>
        <w:numPr>
          <w:ilvl w:val="0"/>
          <w:numId w:val="6"/>
        </w:numPr>
        <w:tabs>
          <w:tab w:val="left" w:pos="681"/>
        </w:tabs>
        <w:spacing w:before="1"/>
        <w:jc w:val="both"/>
      </w:pPr>
      <w:r>
        <w:t>ЗАЈЕДНИЧКА</w:t>
      </w:r>
      <w:r>
        <w:rPr>
          <w:spacing w:val="-2"/>
        </w:rPr>
        <w:t xml:space="preserve"> </w:t>
      </w:r>
      <w:r>
        <w:rPr>
          <w:spacing w:val="-3"/>
        </w:rPr>
        <w:t>ПОНУДА</w:t>
      </w:r>
    </w:p>
    <w:p w:rsidR="00D1234A" w:rsidRDefault="00D1234A">
      <w:pPr>
        <w:pStyle w:val="BodyText"/>
        <w:rPr>
          <w:b/>
          <w:i/>
        </w:rPr>
      </w:pPr>
    </w:p>
    <w:p w:rsidR="00D1234A" w:rsidRDefault="00D664A4">
      <w:pPr>
        <w:pStyle w:val="BodyText"/>
        <w:ind w:left="411"/>
        <w:jc w:val="both"/>
      </w:pPr>
      <w:proofErr w:type="gramStart"/>
      <w:r>
        <w:t>Понуду може поднети група понуђача.</w:t>
      </w:r>
      <w:proofErr w:type="gramEnd"/>
    </w:p>
    <w:p w:rsidR="00D1234A" w:rsidRDefault="00D664A4">
      <w:pPr>
        <w:pStyle w:val="BodyText"/>
        <w:ind w:left="411" w:right="274"/>
        <w:jc w:val="both"/>
      </w:pPr>
      <w: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w:t>
      </w:r>
    </w:p>
    <w:p w:rsidR="00D1234A" w:rsidRDefault="00D664A4">
      <w:pPr>
        <w:pStyle w:val="ListParagraph"/>
        <w:numPr>
          <w:ilvl w:val="0"/>
          <w:numId w:val="5"/>
        </w:numPr>
        <w:tabs>
          <w:tab w:val="left" w:pos="815"/>
        </w:tabs>
        <w:jc w:val="both"/>
        <w:rPr>
          <w:sz w:val="24"/>
        </w:rPr>
      </w:pPr>
      <w:proofErr w:type="gramStart"/>
      <w:r>
        <w:rPr>
          <w:spacing w:val="-10"/>
          <w:sz w:val="24"/>
        </w:rPr>
        <w:t>ст</w:t>
      </w:r>
      <w:proofErr w:type="gramEnd"/>
      <w:r>
        <w:rPr>
          <w:spacing w:val="-10"/>
          <w:sz w:val="24"/>
        </w:rPr>
        <w:t xml:space="preserve">. </w:t>
      </w:r>
      <w:r>
        <w:rPr>
          <w:sz w:val="24"/>
        </w:rPr>
        <w:t xml:space="preserve">4. </w:t>
      </w:r>
      <w:proofErr w:type="gramStart"/>
      <w:r>
        <w:rPr>
          <w:sz w:val="24"/>
        </w:rPr>
        <w:t>тач</w:t>
      </w:r>
      <w:proofErr w:type="gramEnd"/>
      <w:r>
        <w:rPr>
          <w:sz w:val="24"/>
        </w:rPr>
        <w:t>. 1) до 6) Закона и то податке</w:t>
      </w:r>
      <w:r>
        <w:rPr>
          <w:spacing w:val="-3"/>
          <w:sz w:val="24"/>
        </w:rPr>
        <w:t xml:space="preserve"> </w:t>
      </w:r>
      <w:r>
        <w:rPr>
          <w:sz w:val="24"/>
        </w:rPr>
        <w:t>о:</w:t>
      </w:r>
    </w:p>
    <w:p w:rsidR="00D1234A" w:rsidRDefault="00D664A4">
      <w:pPr>
        <w:pStyle w:val="ListParagraph"/>
        <w:numPr>
          <w:ilvl w:val="1"/>
          <w:numId w:val="5"/>
        </w:numPr>
        <w:tabs>
          <w:tab w:val="left" w:pos="1119"/>
          <w:tab w:val="left" w:pos="1120"/>
        </w:tabs>
        <w:ind w:right="277" w:hanging="360"/>
        <w:jc w:val="left"/>
        <w:rPr>
          <w:sz w:val="24"/>
        </w:rPr>
      </w:pPr>
      <w:r>
        <w:rPr>
          <w:sz w:val="24"/>
        </w:rPr>
        <w:t xml:space="preserve">члану групе који ће бити носилац посла, односно који ће </w:t>
      </w:r>
      <w:r>
        <w:rPr>
          <w:spacing w:val="-3"/>
          <w:sz w:val="24"/>
        </w:rPr>
        <w:t xml:space="preserve">поднети </w:t>
      </w:r>
      <w:r>
        <w:rPr>
          <w:sz w:val="24"/>
        </w:rPr>
        <w:t>понуду и који ће заступати групу понуђача пред</w:t>
      </w:r>
      <w:r>
        <w:rPr>
          <w:spacing w:val="-11"/>
          <w:sz w:val="24"/>
        </w:rPr>
        <w:t xml:space="preserve"> </w:t>
      </w:r>
      <w:r>
        <w:rPr>
          <w:sz w:val="24"/>
        </w:rPr>
        <w:t>наручиоцем,</w:t>
      </w:r>
    </w:p>
    <w:p w:rsidR="00D1234A" w:rsidRDefault="00D664A4">
      <w:pPr>
        <w:pStyle w:val="ListParagraph"/>
        <w:numPr>
          <w:ilvl w:val="1"/>
          <w:numId w:val="5"/>
        </w:numPr>
        <w:tabs>
          <w:tab w:val="left" w:pos="1119"/>
          <w:tab w:val="left" w:pos="1120"/>
        </w:tabs>
        <w:spacing w:line="292" w:lineRule="exact"/>
        <w:ind w:hanging="360"/>
        <w:jc w:val="left"/>
        <w:rPr>
          <w:sz w:val="24"/>
        </w:rPr>
      </w:pPr>
      <w:r>
        <w:rPr>
          <w:sz w:val="24"/>
        </w:rPr>
        <w:t>понуђачу који ће у име групе понуђача потписати</w:t>
      </w:r>
      <w:r>
        <w:rPr>
          <w:spacing w:val="-10"/>
          <w:sz w:val="24"/>
        </w:rPr>
        <w:t xml:space="preserve"> </w:t>
      </w:r>
      <w:r>
        <w:rPr>
          <w:sz w:val="24"/>
        </w:rPr>
        <w:t>уговор,</w:t>
      </w:r>
    </w:p>
    <w:p w:rsidR="00D1234A" w:rsidRDefault="00D664A4">
      <w:pPr>
        <w:pStyle w:val="ListParagraph"/>
        <w:numPr>
          <w:ilvl w:val="1"/>
          <w:numId w:val="5"/>
        </w:numPr>
        <w:tabs>
          <w:tab w:val="left" w:pos="1119"/>
          <w:tab w:val="left" w:pos="1120"/>
        </w:tabs>
        <w:spacing w:line="292" w:lineRule="exact"/>
        <w:ind w:hanging="360"/>
        <w:jc w:val="left"/>
        <w:rPr>
          <w:sz w:val="24"/>
        </w:rPr>
      </w:pPr>
      <w:r>
        <w:rPr>
          <w:sz w:val="24"/>
        </w:rPr>
        <w:t>понуђачу који ће издати</w:t>
      </w:r>
      <w:r>
        <w:rPr>
          <w:spacing w:val="-6"/>
          <w:sz w:val="24"/>
        </w:rPr>
        <w:t xml:space="preserve"> </w:t>
      </w:r>
      <w:r>
        <w:rPr>
          <w:sz w:val="24"/>
        </w:rPr>
        <w:t>рачун,</w:t>
      </w:r>
    </w:p>
    <w:p w:rsidR="00D1234A" w:rsidRDefault="00D664A4">
      <w:pPr>
        <w:pStyle w:val="ListParagraph"/>
        <w:numPr>
          <w:ilvl w:val="1"/>
          <w:numId w:val="5"/>
        </w:numPr>
        <w:tabs>
          <w:tab w:val="left" w:pos="1119"/>
          <w:tab w:val="left" w:pos="1120"/>
        </w:tabs>
        <w:spacing w:line="290" w:lineRule="exact"/>
        <w:ind w:hanging="360"/>
        <w:jc w:val="left"/>
        <w:rPr>
          <w:sz w:val="24"/>
        </w:rPr>
      </w:pPr>
      <w:r>
        <w:rPr>
          <w:sz w:val="24"/>
        </w:rPr>
        <w:t>рачуну на који ће бити извршено</w:t>
      </w:r>
      <w:r>
        <w:rPr>
          <w:spacing w:val="-6"/>
          <w:sz w:val="24"/>
        </w:rPr>
        <w:t xml:space="preserve"> </w:t>
      </w:r>
      <w:r>
        <w:rPr>
          <w:sz w:val="24"/>
        </w:rPr>
        <w:t>плаћање,</w:t>
      </w:r>
    </w:p>
    <w:p w:rsidR="00D1234A" w:rsidRDefault="00D664A4">
      <w:pPr>
        <w:pStyle w:val="ListParagraph"/>
        <w:numPr>
          <w:ilvl w:val="1"/>
          <w:numId w:val="5"/>
        </w:numPr>
        <w:tabs>
          <w:tab w:val="left" w:pos="1119"/>
          <w:tab w:val="left" w:pos="1120"/>
        </w:tabs>
        <w:spacing w:line="292" w:lineRule="exact"/>
        <w:ind w:hanging="360"/>
        <w:jc w:val="left"/>
        <w:rPr>
          <w:rFonts w:ascii="Times New Roman" w:hAnsi="Times New Roman"/>
          <w:sz w:val="23"/>
        </w:rPr>
      </w:pPr>
      <w:proofErr w:type="gramStart"/>
      <w:r>
        <w:rPr>
          <w:sz w:val="24"/>
        </w:rPr>
        <w:t>обавезама</w:t>
      </w:r>
      <w:proofErr w:type="gramEnd"/>
      <w:r>
        <w:rPr>
          <w:sz w:val="24"/>
        </w:rPr>
        <w:t xml:space="preserve"> сваког од понуђача из групе понуђача за извршење</w:t>
      </w:r>
      <w:r>
        <w:rPr>
          <w:spacing w:val="-33"/>
          <w:sz w:val="24"/>
        </w:rPr>
        <w:t xml:space="preserve"> </w:t>
      </w:r>
      <w:r>
        <w:rPr>
          <w:sz w:val="24"/>
        </w:rPr>
        <w:t>уговора</w:t>
      </w:r>
      <w:r>
        <w:rPr>
          <w:rFonts w:ascii="Times New Roman" w:hAnsi="Times New Roman"/>
          <w:sz w:val="23"/>
        </w:rPr>
        <w:t>.</w:t>
      </w:r>
    </w:p>
    <w:p w:rsidR="00D1234A" w:rsidRDefault="00D1234A">
      <w:pPr>
        <w:pStyle w:val="BodyText"/>
        <w:spacing w:before="1"/>
        <w:rPr>
          <w:rFonts w:ascii="Times New Roman"/>
        </w:rPr>
      </w:pPr>
    </w:p>
    <w:p w:rsidR="00D1234A" w:rsidRDefault="00D664A4">
      <w:pPr>
        <w:pStyle w:val="BodyText"/>
        <w:ind w:left="411" w:right="273"/>
        <w:jc w:val="both"/>
      </w:pPr>
      <w:proofErr w:type="gramStart"/>
      <w:r>
        <w:rPr>
          <w:spacing w:val="-4"/>
        </w:rPr>
        <w:t xml:space="preserve">Група </w:t>
      </w:r>
      <w:r>
        <w:t>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(Образац изјаве из поглавља IV одељак</w:t>
      </w:r>
      <w:r>
        <w:rPr>
          <w:spacing w:val="-21"/>
        </w:rPr>
        <w:t xml:space="preserve"> </w:t>
      </w:r>
      <w:r>
        <w:t>3.).</w:t>
      </w:r>
      <w:proofErr w:type="gramEnd"/>
    </w:p>
    <w:p w:rsidR="00D1234A" w:rsidRDefault="00D664A4">
      <w:pPr>
        <w:pStyle w:val="BodyText"/>
        <w:ind w:left="411" w:right="274"/>
        <w:jc w:val="both"/>
      </w:pPr>
      <w:proofErr w:type="gramStart"/>
      <w:r>
        <w:t>Понуђачи из групе понуђача одговарају неограничено солидарно према наручиоцу.</w:t>
      </w:r>
      <w:proofErr w:type="gramEnd"/>
    </w:p>
    <w:p w:rsidR="00D1234A" w:rsidRDefault="00D664A4">
      <w:pPr>
        <w:pStyle w:val="BodyText"/>
        <w:ind w:left="411" w:right="275"/>
        <w:jc w:val="both"/>
      </w:pPr>
      <w:proofErr w:type="gramStart"/>
      <w:r>
        <w:t>Задруга може поднети понуду самостално, у своје име, а за рачун задругара или заједничку понуду у име задругара.</w:t>
      </w:r>
      <w:proofErr w:type="gramEnd"/>
    </w:p>
    <w:p w:rsidR="00D1234A" w:rsidRDefault="00D664A4">
      <w:pPr>
        <w:pStyle w:val="BodyText"/>
        <w:ind w:left="411" w:right="280"/>
        <w:jc w:val="both"/>
      </w:pPr>
      <w:proofErr w:type="gramStart"/>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D1234A" w:rsidRDefault="00D664A4">
      <w:pPr>
        <w:pStyle w:val="BodyText"/>
        <w:spacing w:before="1"/>
        <w:ind w:left="411" w:right="274"/>
        <w:jc w:val="both"/>
      </w:pPr>
      <w:proofErr w:type="gramStart"/>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D1234A" w:rsidRDefault="00D1234A">
      <w:pPr>
        <w:pStyle w:val="BodyText"/>
      </w:pPr>
    </w:p>
    <w:p w:rsidR="00D1234A" w:rsidRDefault="00D664A4">
      <w:pPr>
        <w:pStyle w:val="Heading3"/>
        <w:numPr>
          <w:ilvl w:val="0"/>
          <w:numId w:val="4"/>
        </w:numPr>
        <w:tabs>
          <w:tab w:val="left" w:pos="842"/>
        </w:tabs>
        <w:ind w:right="275" w:firstLine="0"/>
        <w:jc w:val="both"/>
      </w:pPr>
      <w:r>
        <w:rPr>
          <w:spacing w:val="-3"/>
        </w:rPr>
        <w:t xml:space="preserve">НАЧИН </w:t>
      </w:r>
      <w:r>
        <w:t xml:space="preserve">И УСЛОВИ ПЛАЋАЊА, </w:t>
      </w:r>
      <w:r>
        <w:rPr>
          <w:spacing w:val="-4"/>
        </w:rPr>
        <w:t xml:space="preserve">ГАРАНТНИ </w:t>
      </w:r>
      <w:r>
        <w:t xml:space="preserve">РОК, </w:t>
      </w:r>
      <w:r>
        <w:rPr>
          <w:spacing w:val="-5"/>
        </w:rPr>
        <w:t xml:space="preserve">КАО </w:t>
      </w:r>
      <w:r>
        <w:t xml:space="preserve">И </w:t>
      </w:r>
      <w:r>
        <w:rPr>
          <w:spacing w:val="-3"/>
        </w:rPr>
        <w:t xml:space="preserve">ДРУГЕ ОКОЛНОСТИ </w:t>
      </w:r>
      <w:r>
        <w:t xml:space="preserve">ОД КОЈИХ ЗАВИСИ </w:t>
      </w:r>
      <w:r>
        <w:rPr>
          <w:spacing w:val="-5"/>
        </w:rPr>
        <w:t>ПРИХВАТЉИВОСТ</w:t>
      </w:r>
      <w:r>
        <w:rPr>
          <w:spacing w:val="5"/>
        </w:rPr>
        <w:t xml:space="preserve"> </w:t>
      </w:r>
      <w:r>
        <w:t>ПОНУДЕ</w:t>
      </w:r>
    </w:p>
    <w:p w:rsidR="00D1234A" w:rsidRDefault="00D1234A">
      <w:pPr>
        <w:pStyle w:val="BodyText"/>
        <w:spacing w:before="9"/>
        <w:rPr>
          <w:b/>
          <w:i/>
          <w:sz w:val="23"/>
        </w:rPr>
      </w:pPr>
    </w:p>
    <w:p w:rsidR="00D1234A" w:rsidRDefault="00D664A4">
      <w:pPr>
        <w:pStyle w:val="ListParagraph"/>
        <w:numPr>
          <w:ilvl w:val="1"/>
          <w:numId w:val="4"/>
        </w:numPr>
        <w:tabs>
          <w:tab w:val="left" w:pos="882"/>
        </w:tabs>
        <w:jc w:val="both"/>
        <w:rPr>
          <w:i/>
          <w:sz w:val="24"/>
        </w:rPr>
      </w:pPr>
      <w:r>
        <w:rPr>
          <w:sz w:val="24"/>
          <w:u w:val="single"/>
        </w:rPr>
        <w:t>Захтеви у погледу начина, рока и услова</w:t>
      </w:r>
      <w:r>
        <w:rPr>
          <w:spacing w:val="-11"/>
          <w:sz w:val="24"/>
          <w:u w:val="single"/>
        </w:rPr>
        <w:t xml:space="preserve"> </w:t>
      </w:r>
      <w:r>
        <w:rPr>
          <w:sz w:val="24"/>
          <w:u w:val="single"/>
        </w:rPr>
        <w:t>плаћања</w:t>
      </w:r>
      <w:r>
        <w:rPr>
          <w:i/>
          <w:sz w:val="24"/>
          <w:u w:val="single"/>
        </w:rPr>
        <w:t>.</w:t>
      </w:r>
    </w:p>
    <w:p w:rsidR="00D1234A" w:rsidRDefault="00D664A4">
      <w:pPr>
        <w:pStyle w:val="BodyText"/>
        <w:spacing w:before="3"/>
        <w:ind w:left="411" w:right="271"/>
        <w:jc w:val="both"/>
      </w:pPr>
      <w:proofErr w:type="gramStart"/>
      <w:r>
        <w:t>Рок плаћања је 45 дана од дана испостављања фактуре, на основу документа који испоставља понуђач, а којим је потврђено извршење услуга.</w:t>
      </w:r>
      <w:proofErr w:type="gramEnd"/>
    </w:p>
    <w:p w:rsidR="00D1234A" w:rsidRDefault="00D664A4">
      <w:pPr>
        <w:pStyle w:val="BodyText"/>
        <w:ind w:left="411" w:right="2995"/>
      </w:pPr>
      <w:proofErr w:type="gramStart"/>
      <w:r>
        <w:t>Плаћање се врши уплатом на рачун понуђача.</w:t>
      </w:r>
      <w:proofErr w:type="gramEnd"/>
      <w:r>
        <w:t xml:space="preserve"> </w:t>
      </w:r>
      <w:proofErr w:type="gramStart"/>
      <w:r>
        <w:t>Понуђачу није дозвољено да захтева аванс.</w:t>
      </w:r>
      <w:proofErr w:type="gramEnd"/>
    </w:p>
    <w:p w:rsidR="00D1234A" w:rsidRDefault="00D1234A">
      <w:pPr>
        <w:sectPr w:rsidR="00D1234A">
          <w:pgSz w:w="11910" w:h="16840"/>
          <w:pgMar w:top="540" w:right="920" w:bottom="1560" w:left="1300" w:header="0" w:footer="1304" w:gutter="0"/>
          <w:cols w:space="720"/>
        </w:sectPr>
      </w:pPr>
    </w:p>
    <w:p w:rsidR="00D1234A" w:rsidRDefault="00D664A4">
      <w:pPr>
        <w:pStyle w:val="ListParagraph"/>
        <w:numPr>
          <w:ilvl w:val="1"/>
          <w:numId w:val="4"/>
        </w:numPr>
        <w:tabs>
          <w:tab w:val="left" w:pos="882"/>
        </w:tabs>
        <w:spacing w:before="82"/>
        <w:jc w:val="both"/>
        <w:rPr>
          <w:sz w:val="24"/>
        </w:rPr>
      </w:pPr>
      <w:r>
        <w:rPr>
          <w:sz w:val="24"/>
          <w:u w:val="single"/>
        </w:rPr>
        <w:lastRenderedPageBreak/>
        <w:t>Захтев у погледу рока важења</w:t>
      </w:r>
      <w:r>
        <w:rPr>
          <w:spacing w:val="-11"/>
          <w:sz w:val="24"/>
          <w:u w:val="single"/>
        </w:rPr>
        <w:t xml:space="preserve"> </w:t>
      </w:r>
      <w:r>
        <w:rPr>
          <w:sz w:val="24"/>
          <w:u w:val="single"/>
        </w:rPr>
        <w:t>понуде</w:t>
      </w:r>
    </w:p>
    <w:p w:rsidR="00D1234A" w:rsidRDefault="00D664A4" w:rsidP="003867B9">
      <w:pPr>
        <w:pStyle w:val="BodyText"/>
        <w:ind w:left="411"/>
        <w:jc w:val="both"/>
      </w:pPr>
      <w:proofErr w:type="gramStart"/>
      <w:r>
        <w:t>Рок важења понуде не може бити краћи од 30 дана од дана отварања понуда.</w:t>
      </w:r>
      <w:proofErr w:type="gramEnd"/>
    </w:p>
    <w:p w:rsidR="00D1234A" w:rsidRDefault="00D664A4" w:rsidP="003867B9">
      <w:pPr>
        <w:pStyle w:val="BodyText"/>
        <w:ind w:left="411" w:right="274"/>
        <w:jc w:val="both"/>
      </w:pPr>
      <w:proofErr w:type="gramStart"/>
      <w:r>
        <w:t>У случају истека рока важења понуде, наручилац је дужан да у писаном облику затражи од понуђача продужење рока важења понуде.</w:t>
      </w:r>
      <w:proofErr w:type="gramEnd"/>
    </w:p>
    <w:p w:rsidR="00D1234A" w:rsidRDefault="00D664A4" w:rsidP="003867B9">
      <w:pPr>
        <w:pStyle w:val="BodyText"/>
        <w:ind w:left="411" w:right="269"/>
        <w:jc w:val="both"/>
      </w:pPr>
      <w:proofErr w:type="gramStart"/>
      <w:r>
        <w:t>Понуђач који прихвати захтев за продужење рока важења понуде не може мењати понуду.</w:t>
      </w:r>
      <w:proofErr w:type="gramEnd"/>
    </w:p>
    <w:p w:rsidR="00D1234A" w:rsidRDefault="00D1234A">
      <w:pPr>
        <w:pStyle w:val="BodyText"/>
      </w:pPr>
    </w:p>
    <w:p w:rsidR="00D1234A" w:rsidRDefault="00D664A4">
      <w:pPr>
        <w:pStyle w:val="ListParagraph"/>
        <w:numPr>
          <w:ilvl w:val="1"/>
          <w:numId w:val="4"/>
        </w:numPr>
        <w:tabs>
          <w:tab w:val="left" w:pos="880"/>
        </w:tabs>
        <w:ind w:left="879" w:hanging="468"/>
        <w:jc w:val="both"/>
        <w:rPr>
          <w:sz w:val="24"/>
        </w:rPr>
      </w:pPr>
      <w:r>
        <w:rPr>
          <w:sz w:val="24"/>
          <w:u w:val="single"/>
        </w:rPr>
        <w:t>Други</w:t>
      </w:r>
      <w:r>
        <w:rPr>
          <w:spacing w:val="-1"/>
          <w:sz w:val="24"/>
          <w:u w:val="single"/>
        </w:rPr>
        <w:t xml:space="preserve"> </w:t>
      </w:r>
      <w:r>
        <w:rPr>
          <w:sz w:val="24"/>
          <w:u w:val="single"/>
        </w:rPr>
        <w:t>захтеви</w:t>
      </w:r>
      <w:r>
        <w:rPr>
          <w:spacing w:val="-1"/>
          <w:sz w:val="24"/>
          <w:u w:val="single"/>
        </w:rPr>
        <w:t xml:space="preserve"> </w:t>
      </w:r>
    </w:p>
    <w:p w:rsidR="00D1234A" w:rsidRDefault="00D664A4">
      <w:pPr>
        <w:pStyle w:val="BodyText"/>
        <w:ind w:left="411"/>
        <w:jc w:val="both"/>
      </w:pPr>
      <w:proofErr w:type="gramStart"/>
      <w:r>
        <w:t>Уговор се закључује на период од годину дана.</w:t>
      </w:r>
      <w:proofErr w:type="gramEnd"/>
    </w:p>
    <w:p w:rsidR="00D1234A" w:rsidRDefault="00D1234A">
      <w:pPr>
        <w:pStyle w:val="BodyText"/>
      </w:pPr>
    </w:p>
    <w:p w:rsidR="00D1234A" w:rsidRDefault="00D664A4">
      <w:pPr>
        <w:pStyle w:val="Heading3"/>
        <w:numPr>
          <w:ilvl w:val="0"/>
          <w:numId w:val="4"/>
        </w:numPr>
        <w:tabs>
          <w:tab w:val="left" w:pos="724"/>
        </w:tabs>
        <w:ind w:right="276" w:firstLine="0"/>
        <w:jc w:val="both"/>
      </w:pPr>
      <w:r>
        <w:rPr>
          <w:spacing w:val="-4"/>
        </w:rPr>
        <w:t xml:space="preserve">ВАЛУТА </w:t>
      </w:r>
      <w:r>
        <w:t xml:space="preserve">И </w:t>
      </w:r>
      <w:r>
        <w:rPr>
          <w:spacing w:val="-4"/>
        </w:rPr>
        <w:t xml:space="preserve">НАЧИН </w:t>
      </w:r>
      <w:r>
        <w:t xml:space="preserve">НА КОЈИ </w:t>
      </w:r>
      <w:r>
        <w:rPr>
          <w:spacing w:val="-4"/>
        </w:rPr>
        <w:t xml:space="preserve">МОРА </w:t>
      </w:r>
      <w:r>
        <w:t xml:space="preserve">ДА </w:t>
      </w:r>
      <w:r>
        <w:rPr>
          <w:spacing w:val="-4"/>
        </w:rPr>
        <w:t xml:space="preserve">БУДЕ </w:t>
      </w:r>
      <w:r>
        <w:t xml:space="preserve">НАВЕДЕНА И </w:t>
      </w:r>
      <w:r>
        <w:rPr>
          <w:spacing w:val="-3"/>
        </w:rPr>
        <w:t xml:space="preserve">ИЗРАЖЕНА </w:t>
      </w:r>
      <w:r>
        <w:t>ЦЕНА У</w:t>
      </w:r>
      <w:r>
        <w:rPr>
          <w:spacing w:val="-2"/>
        </w:rPr>
        <w:t xml:space="preserve"> </w:t>
      </w:r>
      <w:r>
        <w:t>ПОНУДИ</w:t>
      </w:r>
    </w:p>
    <w:p w:rsidR="00D1234A" w:rsidRDefault="00D1234A">
      <w:pPr>
        <w:pStyle w:val="BodyText"/>
        <w:rPr>
          <w:b/>
          <w:i/>
        </w:rPr>
      </w:pPr>
    </w:p>
    <w:p w:rsidR="00D1234A" w:rsidRDefault="00D664A4">
      <w:pPr>
        <w:pStyle w:val="BodyText"/>
        <w:ind w:left="411" w:right="269"/>
        <w:jc w:val="both"/>
      </w:pPr>
      <w:proofErr w:type="gramStart"/>
      <w:r>
        <w:t xml:space="preserve">Цена мора бити исказана у динарима, са и </w:t>
      </w:r>
      <w:r>
        <w:rPr>
          <w:color w:val="000009"/>
        </w:rPr>
        <w:t xml:space="preserve">без пореза на додату вредност, </w:t>
      </w:r>
      <w: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D1234A" w:rsidRDefault="00D664A4">
      <w:pPr>
        <w:pStyle w:val="BodyText"/>
        <w:spacing w:before="1"/>
        <w:ind w:left="411"/>
        <w:jc w:val="both"/>
      </w:pPr>
      <w:proofErr w:type="gramStart"/>
      <w:r>
        <w:t>Цена је фиксна и не може се мењати.</w:t>
      </w:r>
      <w:proofErr w:type="gramEnd"/>
    </w:p>
    <w:p w:rsidR="00D1234A" w:rsidRDefault="00D664A4">
      <w:pPr>
        <w:pStyle w:val="BodyText"/>
        <w:ind w:left="411" w:right="272"/>
        <w:jc w:val="both"/>
      </w:pPr>
      <w:proofErr w:type="gramStart"/>
      <w:r>
        <w:t>Ако је у понуди исказана неуобичајено ниска цена, наручилац ће поступити у складу са чланом 92.</w:t>
      </w:r>
      <w:proofErr w:type="gramEnd"/>
      <w:r>
        <w:t xml:space="preserve"> </w:t>
      </w:r>
      <w:proofErr w:type="gramStart"/>
      <w:r>
        <w:t>Закона.</w:t>
      </w:r>
      <w:proofErr w:type="gramEnd"/>
    </w:p>
    <w:p w:rsidR="00D1234A" w:rsidRDefault="00D664A4">
      <w:pPr>
        <w:pStyle w:val="BodyText"/>
        <w:ind w:left="411" w:right="277"/>
        <w:jc w:val="both"/>
      </w:pPr>
      <w:proofErr w:type="gramStart"/>
      <w:r>
        <w:t>Ако понуђена цена укључује увозну царину и друге дажбине, понуђач је дужан да тај део одвојено искаже у динарима.</w:t>
      </w:r>
      <w:proofErr w:type="gramEnd"/>
    </w:p>
    <w:p w:rsidR="00D1234A" w:rsidRDefault="00D1234A">
      <w:pPr>
        <w:pStyle w:val="BodyText"/>
      </w:pPr>
    </w:p>
    <w:p w:rsidR="00D1234A" w:rsidRDefault="00D664A4">
      <w:pPr>
        <w:pStyle w:val="Heading3"/>
        <w:numPr>
          <w:ilvl w:val="0"/>
          <w:numId w:val="4"/>
        </w:numPr>
        <w:tabs>
          <w:tab w:val="left" w:pos="916"/>
        </w:tabs>
        <w:ind w:right="271" w:firstLine="0"/>
        <w:jc w:val="both"/>
      </w:pPr>
      <w:r>
        <w:t xml:space="preserve">ПОДАЦИ О ДРЖАВНОМ </w:t>
      </w:r>
      <w:r>
        <w:rPr>
          <w:spacing w:val="-3"/>
        </w:rPr>
        <w:t xml:space="preserve">ОРГАНУ </w:t>
      </w:r>
      <w:r>
        <w:t xml:space="preserve">ИЛИ ОРГАНИЗАЦИЈИ, ОДНОСНО </w:t>
      </w:r>
      <w:r>
        <w:rPr>
          <w:spacing w:val="-3"/>
        </w:rPr>
        <w:t xml:space="preserve">ОРГАНУ </w:t>
      </w:r>
      <w:r>
        <w:t xml:space="preserve">ИЛИ СЛУЖБИ ТЕРИТОРИЈАЛНЕ АУТОНОМИЈЕ ИЛИ ЛОКАЛНЕ </w:t>
      </w:r>
      <w:r>
        <w:rPr>
          <w:spacing w:val="-4"/>
        </w:rPr>
        <w:t xml:space="preserve">САМОУПРАВЕ </w:t>
      </w:r>
      <w:r>
        <w:rPr>
          <w:spacing w:val="-3"/>
        </w:rPr>
        <w:t xml:space="preserve">ГДЕ </w:t>
      </w:r>
      <w:r>
        <w:t xml:space="preserve">СЕ МОГУ БЛАГОВРЕМЕНО ДОБИТИ </w:t>
      </w:r>
      <w:r>
        <w:rPr>
          <w:spacing w:val="-3"/>
        </w:rPr>
        <w:t xml:space="preserve">ИСПРАВНИ </w:t>
      </w:r>
      <w:r>
        <w:t xml:space="preserve">ПОДАЦИ О ПОРЕСКИМ ОБАВЕЗАМА, ЗАШТИТИ ЖИВОТНЕ СРЕДИНЕ, ЗАШТИТИ ПРИ </w:t>
      </w:r>
      <w:r>
        <w:rPr>
          <w:spacing w:val="-4"/>
        </w:rPr>
        <w:t xml:space="preserve">ЗАПОШЉАВАЊУ, </w:t>
      </w:r>
      <w:r>
        <w:t xml:space="preserve">УСЛОВИМА РАДА И </w:t>
      </w:r>
      <w:proofErr w:type="gramStart"/>
      <w:r>
        <w:t>СЛ.,</w:t>
      </w:r>
      <w:proofErr w:type="gramEnd"/>
      <w:r>
        <w:t xml:space="preserve"> А КОЈИ </w:t>
      </w:r>
      <w:r>
        <w:rPr>
          <w:spacing w:val="-6"/>
        </w:rPr>
        <w:t xml:space="preserve">СУ </w:t>
      </w:r>
      <w:r>
        <w:t xml:space="preserve">ВЕЗАНИ ЗА ИЗВРШЕЊЕ </w:t>
      </w:r>
      <w:r>
        <w:rPr>
          <w:spacing w:val="-4"/>
        </w:rPr>
        <w:t xml:space="preserve">УГОВОРА </w:t>
      </w:r>
      <w:r>
        <w:t>О ЈАВНОЈ</w:t>
      </w:r>
      <w:r>
        <w:rPr>
          <w:spacing w:val="-3"/>
        </w:rPr>
        <w:t xml:space="preserve"> </w:t>
      </w:r>
      <w:r>
        <w:t>НАБАВЦИ</w:t>
      </w:r>
    </w:p>
    <w:p w:rsidR="00D1234A" w:rsidRDefault="00D1234A">
      <w:pPr>
        <w:pStyle w:val="BodyText"/>
        <w:spacing w:before="1"/>
        <w:rPr>
          <w:b/>
          <w:i/>
        </w:rPr>
      </w:pPr>
    </w:p>
    <w:p w:rsidR="00D1234A" w:rsidRDefault="00D664A4">
      <w:pPr>
        <w:pStyle w:val="BodyText"/>
        <w:ind w:left="411" w:right="277"/>
        <w:jc w:val="both"/>
      </w:pPr>
      <w:proofErr w:type="gramStart"/>
      <w:r>
        <w:t>Подаци о пореским обавезама се могу добити у Пореској управи, Министарства финансија и привреде.</w:t>
      </w:r>
      <w:proofErr w:type="gramEnd"/>
    </w:p>
    <w:p w:rsidR="00D1234A" w:rsidRDefault="00D664A4">
      <w:pPr>
        <w:pStyle w:val="BodyText"/>
        <w:ind w:left="411" w:right="272"/>
        <w:jc w:val="both"/>
      </w:pPr>
      <w:proofErr w:type="gramStart"/>
      <w: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D1234A" w:rsidRDefault="00D664A4">
      <w:pPr>
        <w:pStyle w:val="BodyText"/>
        <w:ind w:left="411" w:right="275"/>
        <w:jc w:val="both"/>
      </w:pPr>
      <w:proofErr w:type="gramStart"/>
      <w:r>
        <w:t>Подаци о заштити при запошљавању и условима рада се могу добити у Министарству рада, запошљавања и социјалне политике.</w:t>
      </w:r>
      <w:proofErr w:type="gramEnd"/>
    </w:p>
    <w:p w:rsidR="00D1234A" w:rsidRDefault="00D1234A">
      <w:pPr>
        <w:pStyle w:val="BodyText"/>
      </w:pPr>
    </w:p>
    <w:p w:rsidR="00D1234A" w:rsidRDefault="00D664A4">
      <w:pPr>
        <w:pStyle w:val="Heading3"/>
        <w:numPr>
          <w:ilvl w:val="0"/>
          <w:numId w:val="4"/>
        </w:numPr>
        <w:tabs>
          <w:tab w:val="left" w:pos="868"/>
        </w:tabs>
        <w:ind w:right="274" w:firstLine="0"/>
        <w:jc w:val="both"/>
      </w:pPr>
      <w:r>
        <w:rPr>
          <w:spacing w:val="-3"/>
        </w:rPr>
        <w:t xml:space="preserve">ЗАШТИТА </w:t>
      </w:r>
      <w:r>
        <w:t xml:space="preserve">ПОВЕРЉИВОСТИ </w:t>
      </w:r>
      <w:r>
        <w:rPr>
          <w:spacing w:val="-6"/>
        </w:rPr>
        <w:t xml:space="preserve">ПОДАТАКА </w:t>
      </w:r>
      <w:r>
        <w:t xml:space="preserve">КОЈЕ НАРУЧИЛАЦ </w:t>
      </w:r>
      <w:r>
        <w:rPr>
          <w:spacing w:val="-5"/>
        </w:rPr>
        <w:t xml:space="preserve">СТАВЉА </w:t>
      </w:r>
      <w:r>
        <w:t xml:space="preserve">ПОНУЂАЧИМА НА </w:t>
      </w:r>
      <w:r>
        <w:rPr>
          <w:spacing w:val="-5"/>
        </w:rPr>
        <w:t xml:space="preserve">РАСПОЛАГАЊЕ, </w:t>
      </w:r>
      <w:r>
        <w:t xml:space="preserve">УКЉУЧУЈУЋИ И ЊИХОВЕ </w:t>
      </w:r>
      <w:r>
        <w:rPr>
          <w:spacing w:val="-3"/>
        </w:rPr>
        <w:t>ПОДИЗВОЂАЧЕ</w:t>
      </w:r>
    </w:p>
    <w:p w:rsidR="00D1234A" w:rsidRDefault="00D664A4">
      <w:pPr>
        <w:pStyle w:val="BodyText"/>
        <w:spacing w:before="121"/>
        <w:ind w:left="411" w:right="273"/>
        <w:jc w:val="both"/>
      </w:pPr>
      <w:proofErr w:type="gramStart"/>
      <w:r>
        <w:t>Предметна набавка не садржи поверљиве информације које наручилац ставља на располагање.</w:t>
      </w:r>
      <w:proofErr w:type="gramEnd"/>
    </w:p>
    <w:p w:rsidR="00D1234A" w:rsidRDefault="00D1234A">
      <w:pPr>
        <w:pStyle w:val="BodyText"/>
        <w:spacing w:before="5"/>
        <w:rPr>
          <w:sz w:val="34"/>
        </w:rPr>
      </w:pPr>
    </w:p>
    <w:p w:rsidR="00D1234A" w:rsidRDefault="00D664A4">
      <w:pPr>
        <w:pStyle w:val="Heading2"/>
        <w:numPr>
          <w:ilvl w:val="0"/>
          <w:numId w:val="4"/>
        </w:numPr>
        <w:tabs>
          <w:tab w:val="left" w:pos="1060"/>
        </w:tabs>
        <w:ind w:right="271" w:firstLine="0"/>
        <w:jc w:val="both"/>
      </w:pPr>
      <w:r>
        <w:rPr>
          <w:spacing w:val="-4"/>
        </w:rPr>
        <w:t xml:space="preserve">ДОДАТНЕ </w:t>
      </w:r>
      <w:r>
        <w:t>ИНФОРМАЦИЈЕ ИЛИ ПОЈАШЊЕЊА У ВЕЗИ СА ПРИПРЕМАЊЕМ</w:t>
      </w:r>
      <w:r>
        <w:rPr>
          <w:spacing w:val="-2"/>
        </w:rPr>
        <w:t xml:space="preserve"> </w:t>
      </w:r>
      <w:r>
        <w:rPr>
          <w:spacing w:val="-3"/>
        </w:rPr>
        <w:t>ПОНУДЕ</w:t>
      </w:r>
    </w:p>
    <w:p w:rsidR="00D1234A" w:rsidRDefault="00D1234A">
      <w:pPr>
        <w:pStyle w:val="BodyText"/>
        <w:rPr>
          <w:b/>
        </w:rPr>
      </w:pPr>
    </w:p>
    <w:p w:rsidR="00D1234A" w:rsidRDefault="00D664A4">
      <w:pPr>
        <w:pStyle w:val="BodyText"/>
        <w:ind w:left="411" w:right="268"/>
        <w:jc w:val="both"/>
      </w:pPr>
      <w:r>
        <w:t xml:space="preserve">Заинтересовано лице може, у писаном облику путем поште на адресу наручиоца, електронске поште на e-mail </w:t>
      </w:r>
      <w:hyperlink r:id="rId10" w:history="1">
        <w:r w:rsidR="007B6317" w:rsidRPr="00202B32">
          <w:rPr>
            <w:rStyle w:val="Hyperlink"/>
          </w:rPr>
          <w:t>ssmilja@ni.rs</w:t>
        </w:r>
      </w:hyperlink>
      <w:r>
        <w:t xml:space="preserve"> или факсом на број 018/201-281 тражити од наручиоца додатне информације или појашњења у</w:t>
      </w:r>
    </w:p>
    <w:p w:rsidR="00D1234A" w:rsidRDefault="00D1234A">
      <w:pPr>
        <w:jc w:val="both"/>
        <w:sectPr w:rsidR="00D1234A">
          <w:pgSz w:w="11910" w:h="16840"/>
          <w:pgMar w:top="800" w:right="920" w:bottom="1560" w:left="1300" w:header="0" w:footer="1304" w:gutter="0"/>
          <w:cols w:space="720"/>
        </w:sectPr>
      </w:pPr>
    </w:p>
    <w:p w:rsidR="00D1234A" w:rsidRDefault="00D664A4">
      <w:pPr>
        <w:pStyle w:val="BodyText"/>
        <w:spacing w:before="70" w:line="237" w:lineRule="auto"/>
        <w:ind w:left="411" w:right="277"/>
        <w:jc w:val="both"/>
      </w:pPr>
      <w:proofErr w:type="gramStart"/>
      <w:r>
        <w:lastRenderedPageBreak/>
        <w:t>вези</w:t>
      </w:r>
      <w:proofErr w:type="gramEnd"/>
      <w:r>
        <w:t xml:space="preserve"> са припремањем понуде, најкасније 5 дана пре истека рока за подношење понуде.</w:t>
      </w:r>
    </w:p>
    <w:p w:rsidR="00D1234A" w:rsidRDefault="00D664A4">
      <w:pPr>
        <w:pStyle w:val="BodyText"/>
        <w:spacing w:before="1"/>
        <w:ind w:left="411" w:right="274"/>
        <w:jc w:val="both"/>
      </w:pPr>
      <w:proofErr w:type="gramStart"/>
      <w:r>
        <w:t xml:space="preserve">Наручилац ће заинтересованом лицу у року од 3 дана од дана пријема </w:t>
      </w:r>
      <w:r>
        <w:rPr>
          <w:spacing w:val="-3"/>
        </w:rPr>
        <w:t xml:space="preserve">захтева </w:t>
      </w:r>
      <w:r>
        <w:t>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w:t>
      </w:r>
      <w:r>
        <w:rPr>
          <w:spacing w:val="-24"/>
        </w:rPr>
        <w:t xml:space="preserve"> </w:t>
      </w:r>
      <w:r>
        <w:t>страници.</w:t>
      </w:r>
      <w:proofErr w:type="gramEnd"/>
    </w:p>
    <w:p w:rsidR="00D1234A" w:rsidRDefault="00D664A4">
      <w:pPr>
        <w:pStyle w:val="BodyText"/>
        <w:spacing w:before="1"/>
        <w:ind w:left="411" w:right="269"/>
        <w:jc w:val="both"/>
      </w:pPr>
      <w:proofErr w:type="gramStart"/>
      <w:r>
        <w:t xml:space="preserve">Додатне информације или појашњења упућују се са напоменом „Захтев за додатним информацијама или појашњењима конкурсне документације, </w:t>
      </w:r>
      <w:r>
        <w:rPr>
          <w:b/>
        </w:rPr>
        <w:t>број ЈН- У-</w:t>
      </w:r>
      <w:r>
        <w:rPr>
          <w:b/>
          <w:spacing w:val="-3"/>
        </w:rPr>
        <w:t xml:space="preserve"> </w:t>
      </w:r>
      <w:r>
        <w:rPr>
          <w:b/>
        </w:rPr>
        <w:t>1.2.</w:t>
      </w:r>
      <w:r w:rsidR="003867B9">
        <w:rPr>
          <w:b/>
          <w:lang w:val="sr-Cyrl-RS"/>
        </w:rPr>
        <w:t>1</w:t>
      </w:r>
      <w:r>
        <w:t>”.</w:t>
      </w:r>
      <w:proofErr w:type="gramEnd"/>
    </w:p>
    <w:p w:rsidR="00D1234A" w:rsidRDefault="00D664A4">
      <w:pPr>
        <w:pStyle w:val="BodyText"/>
        <w:ind w:left="411" w:right="276"/>
        <w:jc w:val="both"/>
      </w:pPr>
      <w:proofErr w:type="gramStart"/>
      <w: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D1234A" w:rsidRDefault="00D664A4">
      <w:pPr>
        <w:pStyle w:val="BodyText"/>
        <w:ind w:left="411" w:right="274"/>
        <w:jc w:val="both"/>
      </w:pPr>
      <w:proofErr w:type="gramStart"/>
      <w:r>
        <w:t>По истеку рока предвиђеног за подношење понуда наручилац не може да мења нити да допуњује конкурсну документацију.</w:t>
      </w:r>
      <w:proofErr w:type="gramEnd"/>
    </w:p>
    <w:p w:rsidR="00D1234A" w:rsidRDefault="00D664A4">
      <w:pPr>
        <w:pStyle w:val="BodyText"/>
        <w:ind w:left="411" w:right="275"/>
        <w:jc w:val="both"/>
      </w:pPr>
      <w:proofErr w:type="gramStart"/>
      <w:r>
        <w:t>Тражење додатних информација или појашњења у вези са припремањем понуде телефоном није дозвољено.</w:t>
      </w:r>
      <w:proofErr w:type="gramEnd"/>
    </w:p>
    <w:p w:rsidR="00D1234A" w:rsidRDefault="00D664A4">
      <w:pPr>
        <w:pStyle w:val="BodyText"/>
        <w:spacing w:before="1"/>
        <w:ind w:left="411" w:right="277"/>
        <w:jc w:val="both"/>
      </w:pPr>
      <w:proofErr w:type="gramStart"/>
      <w:r>
        <w:t>Комуникација у поступку јавне набавке врши се искључиво на начин одређен чланом 20.</w:t>
      </w:r>
      <w:proofErr w:type="gramEnd"/>
      <w:r>
        <w:t xml:space="preserve"> </w:t>
      </w:r>
      <w:proofErr w:type="gramStart"/>
      <w:r>
        <w:t>Закона.</w:t>
      </w:r>
      <w:proofErr w:type="gramEnd"/>
    </w:p>
    <w:p w:rsidR="00D1234A" w:rsidRDefault="00D1234A">
      <w:pPr>
        <w:pStyle w:val="BodyText"/>
      </w:pPr>
    </w:p>
    <w:p w:rsidR="00D1234A" w:rsidRDefault="00D664A4">
      <w:pPr>
        <w:pStyle w:val="Heading2"/>
        <w:numPr>
          <w:ilvl w:val="0"/>
          <w:numId w:val="4"/>
        </w:numPr>
        <w:tabs>
          <w:tab w:val="left" w:pos="815"/>
        </w:tabs>
        <w:ind w:right="277" w:firstLine="0"/>
        <w:jc w:val="both"/>
      </w:pPr>
      <w:r>
        <w:rPr>
          <w:spacing w:val="-3"/>
        </w:rPr>
        <w:t xml:space="preserve">ДОДАТНА </w:t>
      </w:r>
      <w:r>
        <w:t xml:space="preserve">ОБЈАШЊЕЊА ОД </w:t>
      </w:r>
      <w:r>
        <w:rPr>
          <w:spacing w:val="-3"/>
        </w:rPr>
        <w:t xml:space="preserve">ПОНУЂАЧА </w:t>
      </w:r>
      <w:r>
        <w:t xml:space="preserve">ПОСЛЕ </w:t>
      </w:r>
      <w:r>
        <w:rPr>
          <w:spacing w:val="-5"/>
        </w:rPr>
        <w:t xml:space="preserve">ОТВАРАЊА </w:t>
      </w:r>
      <w:r>
        <w:t xml:space="preserve">ПОНУДА И КОНТРОЛА КОД </w:t>
      </w:r>
      <w:r>
        <w:rPr>
          <w:spacing w:val="-3"/>
        </w:rPr>
        <w:t xml:space="preserve">ПОНУЂАЧА </w:t>
      </w:r>
      <w:r>
        <w:t>ОДНОСНО ЊЕГОВОГ</w:t>
      </w:r>
      <w:r>
        <w:rPr>
          <w:spacing w:val="-16"/>
        </w:rPr>
        <w:t xml:space="preserve"> </w:t>
      </w:r>
      <w:r>
        <w:rPr>
          <w:spacing w:val="-3"/>
        </w:rPr>
        <w:t>ПОДИЗВОЂАЧА</w:t>
      </w:r>
    </w:p>
    <w:p w:rsidR="00D1234A" w:rsidRDefault="00D1234A">
      <w:pPr>
        <w:pStyle w:val="BodyText"/>
        <w:rPr>
          <w:b/>
        </w:rPr>
      </w:pPr>
    </w:p>
    <w:p w:rsidR="00D1234A" w:rsidRDefault="00D664A4">
      <w:pPr>
        <w:pStyle w:val="BodyText"/>
        <w:ind w:left="411" w:right="271"/>
        <w:jc w:val="both"/>
      </w:pPr>
      <w:proofErr w:type="gramStart"/>
      <w:r>
        <w:t xml:space="preserve">После отварања </w:t>
      </w:r>
      <w:r>
        <w:rPr>
          <w:spacing w:val="-3"/>
        </w:rPr>
        <w:t xml:space="preserve">понуда </w:t>
      </w:r>
      <w:r>
        <w:t xml:space="preserve">наручилац може приликом стручне оцене понуда да у писаном облику захтева од понуђача додатна објашњења која ће му помоћи при </w:t>
      </w:r>
      <w:r>
        <w:rPr>
          <w:spacing w:val="-5"/>
        </w:rPr>
        <w:t xml:space="preserve">прегледу, </w:t>
      </w:r>
      <w:r>
        <w:t>вредновању и упоређивању понуда, а може да врши контролу (увид) код понуђача, односно његовог подизвођача (члан 93.</w:t>
      </w:r>
      <w:proofErr w:type="gramEnd"/>
      <w:r>
        <w:rPr>
          <w:spacing w:val="-20"/>
        </w:rPr>
        <w:t xml:space="preserve"> </w:t>
      </w:r>
      <w:proofErr w:type="gramStart"/>
      <w:r>
        <w:t>Закона).</w:t>
      </w:r>
      <w:proofErr w:type="gramEnd"/>
    </w:p>
    <w:p w:rsidR="00D1234A" w:rsidRDefault="00D664A4">
      <w:pPr>
        <w:pStyle w:val="BodyText"/>
        <w:ind w:left="411" w:right="268"/>
        <w:jc w:val="both"/>
      </w:pPr>
      <w: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D1234A" w:rsidRDefault="00D664A4">
      <w:pPr>
        <w:pStyle w:val="BodyText"/>
        <w:ind w:left="411" w:right="277"/>
        <w:jc w:val="both"/>
      </w:pPr>
      <w:proofErr w:type="gramStart"/>
      <w: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D1234A" w:rsidRDefault="00D664A4">
      <w:pPr>
        <w:pStyle w:val="BodyText"/>
        <w:ind w:left="411" w:right="276"/>
        <w:jc w:val="both"/>
      </w:pPr>
      <w:proofErr w:type="gramStart"/>
      <w:r>
        <w:t>У случају разлике између јединичне и укупне цене, меродавна је јединична цена.</w:t>
      </w:r>
      <w:proofErr w:type="gramEnd"/>
    </w:p>
    <w:p w:rsidR="00D1234A" w:rsidRDefault="00D664A4">
      <w:pPr>
        <w:pStyle w:val="BodyText"/>
        <w:spacing w:before="1"/>
        <w:ind w:left="411" w:right="269"/>
        <w:jc w:val="both"/>
      </w:pPr>
      <w:proofErr w:type="gramStart"/>
      <w:r>
        <w:t>Ако се понуђач не сагласи са исправком рачунских грешака, наручилац ће његову понуду одбити као неприхватљиву.</w:t>
      </w:r>
      <w:proofErr w:type="gramEnd"/>
    </w:p>
    <w:p w:rsidR="00D1234A" w:rsidRDefault="00D1234A">
      <w:pPr>
        <w:pStyle w:val="BodyText"/>
        <w:spacing w:before="11"/>
        <w:rPr>
          <w:sz w:val="23"/>
        </w:rPr>
      </w:pPr>
    </w:p>
    <w:p w:rsidR="00D1234A" w:rsidRDefault="00D664A4">
      <w:pPr>
        <w:pStyle w:val="Heading2"/>
        <w:numPr>
          <w:ilvl w:val="0"/>
          <w:numId w:val="4"/>
        </w:numPr>
        <w:tabs>
          <w:tab w:val="left" w:pos="1048"/>
        </w:tabs>
        <w:ind w:right="270" w:firstLine="0"/>
        <w:jc w:val="both"/>
      </w:pPr>
      <w:r>
        <w:rPr>
          <w:spacing w:val="-3"/>
        </w:rPr>
        <w:t xml:space="preserve">ДОДАТНО </w:t>
      </w:r>
      <w:r>
        <w:t xml:space="preserve">ОБЕЗБЕЂЕЊЕ ИСПУЊЕЊА УГОВОРНИХ ОБАВЕЗА </w:t>
      </w:r>
      <w:r>
        <w:rPr>
          <w:spacing w:val="-3"/>
        </w:rPr>
        <w:t xml:space="preserve">ПОНУЂАЧА </w:t>
      </w:r>
      <w:r>
        <w:t xml:space="preserve">КОЈИ СЕ НАЛАЗЕ НА СПИСКУ </w:t>
      </w:r>
      <w:r>
        <w:rPr>
          <w:spacing w:val="-4"/>
        </w:rPr>
        <w:t>НЕГАТИВНИХ</w:t>
      </w:r>
      <w:r>
        <w:rPr>
          <w:spacing w:val="-6"/>
        </w:rPr>
        <w:t xml:space="preserve"> </w:t>
      </w:r>
      <w:r>
        <w:t>РЕФЕРЕНЦИ</w:t>
      </w:r>
    </w:p>
    <w:p w:rsidR="00D1234A" w:rsidRDefault="00D1234A">
      <w:pPr>
        <w:pStyle w:val="BodyText"/>
        <w:spacing w:before="1"/>
        <w:rPr>
          <w:b/>
        </w:rPr>
      </w:pPr>
    </w:p>
    <w:p w:rsidR="00D1234A" w:rsidRDefault="00D664A4">
      <w:pPr>
        <w:pStyle w:val="BodyText"/>
        <w:ind w:left="411" w:right="268"/>
        <w:jc w:val="both"/>
      </w:pPr>
      <w:proofErr w:type="gramStart"/>
      <w:r>
        <w:t>Понуђач који се налази на списку негативних референци који води Управа за јавне набавке, у складу са чланом 83.</w:t>
      </w:r>
      <w:proofErr w:type="gramEnd"/>
      <w: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Pr>
          <w:b/>
        </w:rPr>
        <w:t xml:space="preserve">у тренутку закључења уговора </w:t>
      </w:r>
      <w:r>
        <w:t xml:space="preserve">преда наручиоцу </w:t>
      </w:r>
      <w:r>
        <w:rPr>
          <w:b/>
        </w:rPr>
        <w:t>банкарску гаранцију за добро извршење посла</w:t>
      </w:r>
      <w:r>
        <w:t>, која ће бити са клаузулама: безусловна и платива на први позив. Банкарска гаранција за добро извршење посла издаје се у висини</w:t>
      </w:r>
      <w:r>
        <w:rPr>
          <w:u w:val="thick"/>
        </w:rPr>
        <w:t xml:space="preserve"> </w:t>
      </w:r>
      <w:r>
        <w:rPr>
          <w:b/>
          <w:u w:val="thick"/>
        </w:rPr>
        <w:t>од 15%,</w:t>
      </w:r>
      <w:r>
        <w:rPr>
          <w:b/>
        </w:rPr>
        <w:t xml:space="preserve"> </w:t>
      </w:r>
      <w:r>
        <w:t xml:space="preserve">од укупне вредности уговора без ПДВ-а, са роком важности који је 30 (тридесет) дана дужи од истека рока за коначно извршење посла. </w:t>
      </w:r>
      <w:proofErr w:type="gramStart"/>
      <w: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D1234A" w:rsidRDefault="00D1234A">
      <w:pPr>
        <w:jc w:val="both"/>
        <w:sectPr w:rsidR="00D1234A">
          <w:pgSz w:w="11910" w:h="16840"/>
          <w:pgMar w:top="540" w:right="920" w:bottom="1500" w:left="1300" w:header="0" w:footer="1304" w:gutter="0"/>
          <w:cols w:space="720"/>
        </w:sectPr>
      </w:pPr>
    </w:p>
    <w:p w:rsidR="00D1234A" w:rsidRDefault="00D664A4">
      <w:pPr>
        <w:pStyle w:val="Heading2"/>
        <w:numPr>
          <w:ilvl w:val="0"/>
          <w:numId w:val="4"/>
        </w:numPr>
        <w:tabs>
          <w:tab w:val="left" w:pos="1118"/>
        </w:tabs>
        <w:spacing w:before="74"/>
        <w:ind w:right="270" w:firstLine="0"/>
        <w:jc w:val="both"/>
      </w:pPr>
      <w:r>
        <w:rPr>
          <w:spacing w:val="-6"/>
        </w:rPr>
        <w:lastRenderedPageBreak/>
        <w:t xml:space="preserve">ВРСТА </w:t>
      </w:r>
      <w:r>
        <w:t xml:space="preserve">КРИТЕРИЈУМА </w:t>
      </w:r>
      <w:r>
        <w:rPr>
          <w:spacing w:val="2"/>
        </w:rPr>
        <w:t xml:space="preserve">ЗА </w:t>
      </w:r>
      <w:r>
        <w:t xml:space="preserve">ДОДЕЛУ </w:t>
      </w:r>
      <w:r>
        <w:rPr>
          <w:spacing w:val="-6"/>
        </w:rPr>
        <w:t xml:space="preserve">УГОВОРА, </w:t>
      </w:r>
      <w:r>
        <w:t xml:space="preserve">ЕЛЕМЕНТИ КРИТЕРИЈУМА НА ОСНОВУ КОЈИХ СЕ ДОДЕЉУЈЕ УГОВОР И МЕТОДОЛОГИЈА ЗА ДОДЕЛУ </w:t>
      </w:r>
      <w:r>
        <w:rPr>
          <w:spacing w:val="-3"/>
        </w:rPr>
        <w:t xml:space="preserve">ПОНДЕРА </w:t>
      </w:r>
      <w:r>
        <w:rPr>
          <w:spacing w:val="2"/>
        </w:rPr>
        <w:t xml:space="preserve">ЗА </w:t>
      </w:r>
      <w:r>
        <w:rPr>
          <w:spacing w:val="-3"/>
        </w:rPr>
        <w:t xml:space="preserve">СВАКИ </w:t>
      </w:r>
      <w:r>
        <w:t>ЕЛЕМЕНТ КРИТЕРИЈУМА</w:t>
      </w:r>
    </w:p>
    <w:p w:rsidR="00D1234A" w:rsidRDefault="00D1234A">
      <w:pPr>
        <w:pStyle w:val="BodyText"/>
        <w:rPr>
          <w:b/>
        </w:rPr>
      </w:pPr>
    </w:p>
    <w:p w:rsidR="00D1234A" w:rsidRDefault="00D664A4">
      <w:pPr>
        <w:ind w:left="411" w:right="267"/>
        <w:jc w:val="both"/>
        <w:rPr>
          <w:sz w:val="24"/>
        </w:rPr>
      </w:pPr>
      <w:proofErr w:type="gramStart"/>
      <w:r>
        <w:rPr>
          <w:sz w:val="24"/>
        </w:rPr>
        <w:t xml:space="preserve">Избор најповољније </w:t>
      </w:r>
      <w:r>
        <w:rPr>
          <w:spacing w:val="-3"/>
          <w:sz w:val="24"/>
        </w:rPr>
        <w:t xml:space="preserve">понуде </w:t>
      </w:r>
      <w:r>
        <w:rPr>
          <w:sz w:val="24"/>
        </w:rPr>
        <w:t xml:space="preserve">ће се извршити применом критеријума </w:t>
      </w:r>
      <w:r>
        <w:rPr>
          <w:b/>
          <w:sz w:val="24"/>
        </w:rPr>
        <w:t>„Економски најповољнија понуда“</w:t>
      </w:r>
      <w:r>
        <w:rPr>
          <w:sz w:val="24"/>
        </w:rPr>
        <w:t>.</w:t>
      </w:r>
      <w:proofErr w:type="gramEnd"/>
    </w:p>
    <w:p w:rsidR="00D1234A" w:rsidRDefault="00D664A4">
      <w:pPr>
        <w:pStyle w:val="BodyText"/>
        <w:ind w:left="411" w:right="272"/>
        <w:jc w:val="both"/>
      </w:pPr>
      <w:proofErr w:type="gramStart"/>
      <w:r>
        <w:t>Оцењивање, рангирање и избор најповољнијег понуђача извршиће Комисија на основу следећих пондера, чији укупни збир износи 100.</w:t>
      </w:r>
      <w:proofErr w:type="gramEnd"/>
    </w:p>
    <w:p w:rsidR="00D1234A" w:rsidRDefault="00D664A4">
      <w:pPr>
        <w:pStyle w:val="BodyText"/>
        <w:ind w:left="411"/>
      </w:pPr>
      <w:r>
        <w:t>Оцењивање и рангирање понуда вршиће се према следећим елементима:</w:t>
      </w:r>
    </w:p>
    <w:p w:rsidR="00D1234A" w:rsidRDefault="00D1234A">
      <w:pPr>
        <w:pStyle w:val="BodyText"/>
        <w:spacing w:before="10"/>
      </w:pPr>
    </w:p>
    <w:tbl>
      <w:tblPr>
        <w:tblW w:w="0" w:type="auto"/>
        <w:tblInd w:w="1035" w:type="dxa"/>
        <w:tblLayout w:type="fixed"/>
        <w:tblCellMar>
          <w:left w:w="0" w:type="dxa"/>
          <w:right w:w="0" w:type="dxa"/>
        </w:tblCellMar>
        <w:tblLook w:val="01E0" w:firstRow="1" w:lastRow="1" w:firstColumn="1" w:lastColumn="1" w:noHBand="0" w:noVBand="0"/>
      </w:tblPr>
      <w:tblGrid>
        <w:gridCol w:w="5105"/>
        <w:gridCol w:w="2657"/>
      </w:tblGrid>
      <w:tr w:rsidR="00D1234A">
        <w:trPr>
          <w:trHeight w:val="274"/>
        </w:trPr>
        <w:tc>
          <w:tcPr>
            <w:tcW w:w="5105" w:type="dxa"/>
            <w:tcBorders>
              <w:bottom w:val="single" w:sz="12" w:space="0" w:color="000000"/>
            </w:tcBorders>
          </w:tcPr>
          <w:p w:rsidR="00D1234A" w:rsidRDefault="00D664A4">
            <w:pPr>
              <w:pStyle w:val="TableParagraph"/>
              <w:spacing w:line="239" w:lineRule="exact"/>
              <w:rPr>
                <w:b/>
                <w:sz w:val="26"/>
              </w:rPr>
            </w:pPr>
            <w:r>
              <w:rPr>
                <w:b/>
                <w:sz w:val="26"/>
              </w:rPr>
              <w:t>Р.бр. елемент критеријума</w:t>
            </w:r>
          </w:p>
        </w:tc>
        <w:tc>
          <w:tcPr>
            <w:tcW w:w="2657" w:type="dxa"/>
            <w:tcBorders>
              <w:bottom w:val="single" w:sz="12" w:space="0" w:color="000000"/>
            </w:tcBorders>
          </w:tcPr>
          <w:p w:rsidR="00D1234A" w:rsidRDefault="00D664A4">
            <w:pPr>
              <w:pStyle w:val="TableParagraph"/>
              <w:spacing w:line="239" w:lineRule="exact"/>
              <w:ind w:left="1583" w:right="-15"/>
              <w:rPr>
                <w:b/>
                <w:sz w:val="26"/>
              </w:rPr>
            </w:pPr>
            <w:r>
              <w:rPr>
                <w:b/>
                <w:sz w:val="26"/>
              </w:rPr>
              <w:t>пондер_</w:t>
            </w:r>
          </w:p>
        </w:tc>
      </w:tr>
      <w:tr w:rsidR="00D1234A">
        <w:trPr>
          <w:trHeight w:val="293"/>
        </w:trPr>
        <w:tc>
          <w:tcPr>
            <w:tcW w:w="5105" w:type="dxa"/>
            <w:tcBorders>
              <w:top w:val="single" w:sz="12" w:space="0" w:color="000000"/>
            </w:tcBorders>
          </w:tcPr>
          <w:p w:rsidR="00D1234A" w:rsidRDefault="00D664A4">
            <w:pPr>
              <w:pStyle w:val="TableParagraph"/>
              <w:tabs>
                <w:tab w:val="left" w:pos="587"/>
              </w:tabs>
              <w:spacing w:before="4" w:line="284" w:lineRule="exact"/>
              <w:ind w:left="84"/>
              <w:rPr>
                <w:sz w:val="26"/>
              </w:rPr>
            </w:pPr>
            <w:r>
              <w:rPr>
                <w:sz w:val="26"/>
              </w:rPr>
              <w:t>1.</w:t>
            </w:r>
            <w:r>
              <w:rPr>
                <w:sz w:val="26"/>
              </w:rPr>
              <w:tab/>
              <w:t>Квалитет</w:t>
            </w:r>
            <w:r>
              <w:rPr>
                <w:spacing w:val="-1"/>
                <w:sz w:val="26"/>
              </w:rPr>
              <w:t xml:space="preserve"> </w:t>
            </w:r>
            <w:r>
              <w:rPr>
                <w:sz w:val="26"/>
              </w:rPr>
              <w:t>услуге</w:t>
            </w:r>
          </w:p>
        </w:tc>
        <w:tc>
          <w:tcPr>
            <w:tcW w:w="2657" w:type="dxa"/>
            <w:tcBorders>
              <w:top w:val="single" w:sz="12" w:space="0" w:color="000000"/>
            </w:tcBorders>
          </w:tcPr>
          <w:p w:rsidR="00D1234A" w:rsidRDefault="00D664A4">
            <w:pPr>
              <w:pStyle w:val="TableParagraph"/>
              <w:spacing w:before="4" w:line="284" w:lineRule="exact"/>
              <w:ind w:right="217"/>
              <w:jc w:val="right"/>
              <w:rPr>
                <w:sz w:val="26"/>
              </w:rPr>
            </w:pPr>
            <w:r>
              <w:rPr>
                <w:sz w:val="26"/>
              </w:rPr>
              <w:t>30</w:t>
            </w:r>
          </w:p>
        </w:tc>
      </w:tr>
      <w:tr w:rsidR="00D1234A">
        <w:trPr>
          <w:trHeight w:val="561"/>
        </w:trPr>
        <w:tc>
          <w:tcPr>
            <w:tcW w:w="5105" w:type="dxa"/>
            <w:tcBorders>
              <w:bottom w:val="single" w:sz="12" w:space="0" w:color="000000"/>
            </w:tcBorders>
          </w:tcPr>
          <w:p w:rsidR="00D1234A" w:rsidRDefault="00D664A4">
            <w:pPr>
              <w:pStyle w:val="TableParagraph"/>
              <w:tabs>
                <w:tab w:val="left" w:pos="588"/>
              </w:tabs>
              <w:spacing w:line="295" w:lineRule="exact"/>
              <w:ind w:left="84"/>
              <w:rPr>
                <w:sz w:val="26"/>
              </w:rPr>
            </w:pPr>
            <w:r>
              <w:rPr>
                <w:sz w:val="26"/>
              </w:rPr>
              <w:t>2.</w:t>
            </w:r>
            <w:r>
              <w:rPr>
                <w:sz w:val="26"/>
              </w:rPr>
              <w:tab/>
              <w:t>Понуђена</w:t>
            </w:r>
            <w:r>
              <w:rPr>
                <w:spacing w:val="1"/>
                <w:sz w:val="26"/>
              </w:rPr>
              <w:t xml:space="preserve"> </w:t>
            </w:r>
            <w:r>
              <w:rPr>
                <w:sz w:val="26"/>
              </w:rPr>
              <w:t>цена</w:t>
            </w:r>
          </w:p>
        </w:tc>
        <w:tc>
          <w:tcPr>
            <w:tcW w:w="2657" w:type="dxa"/>
            <w:tcBorders>
              <w:bottom w:val="single" w:sz="12" w:space="0" w:color="000000"/>
            </w:tcBorders>
          </w:tcPr>
          <w:p w:rsidR="00D1234A" w:rsidRDefault="00D664A4">
            <w:pPr>
              <w:pStyle w:val="TableParagraph"/>
              <w:spacing w:line="295" w:lineRule="exact"/>
              <w:ind w:right="219"/>
              <w:jc w:val="right"/>
              <w:rPr>
                <w:sz w:val="26"/>
              </w:rPr>
            </w:pPr>
            <w:r>
              <w:rPr>
                <w:sz w:val="26"/>
              </w:rPr>
              <w:t>70</w:t>
            </w:r>
          </w:p>
        </w:tc>
      </w:tr>
      <w:tr w:rsidR="00D1234A">
        <w:trPr>
          <w:trHeight w:val="300"/>
        </w:trPr>
        <w:tc>
          <w:tcPr>
            <w:tcW w:w="5105" w:type="dxa"/>
            <w:tcBorders>
              <w:top w:val="single" w:sz="12" w:space="0" w:color="000000"/>
            </w:tcBorders>
          </w:tcPr>
          <w:p w:rsidR="00D1234A" w:rsidRDefault="00D664A4">
            <w:pPr>
              <w:pStyle w:val="TableParagraph"/>
              <w:spacing w:before="2" w:line="279" w:lineRule="exact"/>
              <w:ind w:left="588"/>
              <w:rPr>
                <w:sz w:val="26"/>
              </w:rPr>
            </w:pPr>
            <w:r>
              <w:rPr>
                <w:sz w:val="26"/>
              </w:rPr>
              <w:t>Укупан износ пондера</w:t>
            </w:r>
          </w:p>
        </w:tc>
        <w:tc>
          <w:tcPr>
            <w:tcW w:w="2657" w:type="dxa"/>
            <w:tcBorders>
              <w:top w:val="single" w:sz="12" w:space="0" w:color="000000"/>
            </w:tcBorders>
          </w:tcPr>
          <w:p w:rsidR="00D1234A" w:rsidRDefault="00D664A4">
            <w:pPr>
              <w:pStyle w:val="TableParagraph"/>
              <w:spacing w:before="2" w:line="279" w:lineRule="exact"/>
              <w:ind w:right="263"/>
              <w:jc w:val="right"/>
              <w:rPr>
                <w:sz w:val="26"/>
              </w:rPr>
            </w:pPr>
            <w:r>
              <w:rPr>
                <w:w w:val="95"/>
                <w:sz w:val="26"/>
              </w:rPr>
              <w:t>100</w:t>
            </w:r>
          </w:p>
        </w:tc>
      </w:tr>
    </w:tbl>
    <w:p w:rsidR="00D1234A" w:rsidRDefault="00D1234A">
      <w:pPr>
        <w:pStyle w:val="BodyText"/>
        <w:spacing w:before="7"/>
        <w:rPr>
          <w:sz w:val="23"/>
        </w:rPr>
      </w:pPr>
    </w:p>
    <w:p w:rsidR="00D1234A" w:rsidRDefault="00D664A4">
      <w:pPr>
        <w:pStyle w:val="Heading2"/>
        <w:ind w:right="269"/>
        <w:jc w:val="both"/>
      </w:pPr>
      <w:r>
        <w:t>1.Квалитет услуге огледа се у поседовању закључених уговора понуђача за:</w:t>
      </w:r>
    </w:p>
    <w:p w:rsidR="00D1234A" w:rsidRDefault="00D1234A">
      <w:pPr>
        <w:pStyle w:val="BodyText"/>
        <w:rPr>
          <w:b/>
        </w:rPr>
      </w:pPr>
    </w:p>
    <w:p w:rsidR="00D1234A" w:rsidRDefault="00D664A4">
      <w:pPr>
        <w:pStyle w:val="ListParagraph"/>
        <w:numPr>
          <w:ilvl w:val="1"/>
          <w:numId w:val="3"/>
        </w:numPr>
        <w:tabs>
          <w:tab w:val="left" w:pos="803"/>
          <w:tab w:val="left" w:pos="9149"/>
        </w:tabs>
        <w:ind w:right="271" w:hanging="391"/>
        <w:rPr>
          <w:sz w:val="24"/>
        </w:rPr>
      </w:pPr>
      <w:r>
        <w:rPr>
          <w:spacing w:val="-4"/>
          <w:sz w:val="24"/>
        </w:rPr>
        <w:t xml:space="preserve">Уговор  </w:t>
      </w:r>
      <w:r>
        <w:rPr>
          <w:sz w:val="24"/>
        </w:rPr>
        <w:t>за  набавку  атестираног  хлора  за  хлорисање  воде  за</w:t>
      </w:r>
      <w:r>
        <w:rPr>
          <w:spacing w:val="27"/>
          <w:sz w:val="24"/>
        </w:rPr>
        <w:t xml:space="preserve"> </w:t>
      </w:r>
      <w:r>
        <w:rPr>
          <w:sz w:val="24"/>
        </w:rPr>
        <w:t xml:space="preserve">пиће </w:t>
      </w:r>
      <w:r>
        <w:rPr>
          <w:spacing w:val="5"/>
          <w:sz w:val="24"/>
        </w:rPr>
        <w:t xml:space="preserve"> </w:t>
      </w:r>
      <w:r>
        <w:rPr>
          <w:sz w:val="24"/>
        </w:rPr>
        <w:t>-</w:t>
      </w:r>
      <w:r>
        <w:rPr>
          <w:sz w:val="24"/>
        </w:rPr>
        <w:tab/>
        <w:t>10 пондера</w:t>
      </w:r>
    </w:p>
    <w:p w:rsidR="00D1234A" w:rsidRDefault="00D664A4">
      <w:pPr>
        <w:pStyle w:val="ListParagraph"/>
        <w:numPr>
          <w:ilvl w:val="1"/>
          <w:numId w:val="3"/>
        </w:numPr>
        <w:tabs>
          <w:tab w:val="left" w:pos="803"/>
          <w:tab w:val="left" w:pos="8887"/>
        </w:tabs>
        <w:ind w:right="271" w:hanging="391"/>
        <w:rPr>
          <w:sz w:val="24"/>
        </w:rPr>
      </w:pPr>
      <w:r>
        <w:rPr>
          <w:spacing w:val="-4"/>
          <w:sz w:val="24"/>
        </w:rPr>
        <w:t xml:space="preserve">Уговор  </w:t>
      </w:r>
      <w:r>
        <w:rPr>
          <w:sz w:val="24"/>
        </w:rPr>
        <w:t xml:space="preserve">за контролу </w:t>
      </w:r>
      <w:r>
        <w:rPr>
          <w:spacing w:val="-3"/>
          <w:sz w:val="24"/>
        </w:rPr>
        <w:t xml:space="preserve">квалитета  </w:t>
      </w:r>
      <w:r>
        <w:rPr>
          <w:sz w:val="24"/>
        </w:rPr>
        <w:t>хлорисане воде</w:t>
      </w:r>
      <w:r>
        <w:rPr>
          <w:spacing w:val="20"/>
          <w:sz w:val="24"/>
        </w:rPr>
        <w:t xml:space="preserve"> </w:t>
      </w:r>
      <w:r>
        <w:rPr>
          <w:sz w:val="24"/>
        </w:rPr>
        <w:t>за</w:t>
      </w:r>
      <w:r>
        <w:rPr>
          <w:spacing w:val="26"/>
          <w:sz w:val="24"/>
        </w:rPr>
        <w:t xml:space="preserve"> </w:t>
      </w:r>
      <w:r>
        <w:rPr>
          <w:sz w:val="24"/>
        </w:rPr>
        <w:t>пиће</w:t>
      </w:r>
      <w:r>
        <w:rPr>
          <w:sz w:val="24"/>
        </w:rPr>
        <w:tab/>
        <w:t>- 10 пондера</w:t>
      </w:r>
    </w:p>
    <w:p w:rsidR="00D1234A" w:rsidRDefault="00D664A4">
      <w:pPr>
        <w:pStyle w:val="ListParagraph"/>
        <w:numPr>
          <w:ilvl w:val="1"/>
          <w:numId w:val="3"/>
        </w:numPr>
        <w:tabs>
          <w:tab w:val="left" w:pos="803"/>
          <w:tab w:val="right" w:pos="9413"/>
        </w:tabs>
        <w:spacing w:before="1"/>
        <w:ind w:right="269" w:hanging="391"/>
        <w:rPr>
          <w:sz w:val="24"/>
        </w:rPr>
      </w:pPr>
      <w:r>
        <w:rPr>
          <w:spacing w:val="-4"/>
          <w:sz w:val="24"/>
        </w:rPr>
        <w:t xml:space="preserve">Уговор </w:t>
      </w:r>
      <w:r>
        <w:rPr>
          <w:sz w:val="24"/>
        </w:rPr>
        <w:t xml:space="preserve">за контролу електро </w:t>
      </w:r>
      <w:r>
        <w:rPr>
          <w:spacing w:val="-3"/>
          <w:sz w:val="24"/>
        </w:rPr>
        <w:t xml:space="preserve">безбедности </w:t>
      </w:r>
      <w:r>
        <w:rPr>
          <w:sz w:val="24"/>
        </w:rPr>
        <w:t>на објектима за хлирисање са овлашћеном</w:t>
      </w:r>
      <w:r>
        <w:rPr>
          <w:spacing w:val="9"/>
          <w:sz w:val="24"/>
        </w:rPr>
        <w:t xml:space="preserve"> </w:t>
      </w:r>
      <w:r>
        <w:rPr>
          <w:sz w:val="24"/>
        </w:rPr>
        <w:t xml:space="preserve">институцијом </w:t>
      </w:r>
      <w:r>
        <w:rPr>
          <w:spacing w:val="24"/>
          <w:sz w:val="24"/>
        </w:rPr>
        <w:t xml:space="preserve"> </w:t>
      </w:r>
      <w:r>
        <w:rPr>
          <w:sz w:val="24"/>
        </w:rPr>
        <w:t>-</w:t>
      </w:r>
      <w:r>
        <w:rPr>
          <w:sz w:val="24"/>
        </w:rPr>
        <w:tab/>
        <w:t>10</w:t>
      </w:r>
    </w:p>
    <w:p w:rsidR="00D1234A" w:rsidRDefault="00D664A4">
      <w:pPr>
        <w:pStyle w:val="BodyText"/>
        <w:ind w:left="802"/>
      </w:pPr>
      <w:proofErr w:type="gramStart"/>
      <w:r>
        <w:t>пондера</w:t>
      </w:r>
      <w:proofErr w:type="gramEnd"/>
    </w:p>
    <w:p w:rsidR="00D1234A" w:rsidRDefault="004B1B6D">
      <w:pPr>
        <w:pStyle w:val="BodyText"/>
        <w:tabs>
          <w:tab w:val="right" w:pos="1835"/>
        </w:tabs>
        <w:spacing w:before="276"/>
        <w:ind w:right="309"/>
        <w:jc w:val="right"/>
      </w:pPr>
      <w:r>
        <w:rPr>
          <w:noProof/>
          <w:lang w:bidi="ar-SA"/>
        </w:rPr>
        <mc:AlternateContent>
          <mc:Choice Requires="wps">
            <w:drawing>
              <wp:anchor distT="0" distB="0" distL="114300" distR="114300" simplePos="0" relativeHeight="251645952" behindDoc="0" locked="0" layoutInCell="1" allowOverlap="1">
                <wp:simplePos x="0" y="0"/>
                <wp:positionH relativeFrom="page">
                  <wp:posOffset>5443220</wp:posOffset>
                </wp:positionH>
                <wp:positionV relativeFrom="paragraph">
                  <wp:posOffset>168275</wp:posOffset>
                </wp:positionV>
                <wp:extent cx="1355725" cy="0"/>
                <wp:effectExtent l="13970" t="6350" r="11430" b="12700"/>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7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8.6pt,13.25pt" to="535.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Kk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" strokeweight=".26669mm">
                <w10:wrap anchorx="page"/>
              </v:line>
            </w:pict>
          </mc:Fallback>
        </mc:AlternateContent>
      </w:r>
      <w:r w:rsidR="00D664A4">
        <w:t>Укупно:</w:t>
      </w:r>
      <w:r w:rsidR="00D664A4">
        <w:tab/>
        <w:t>30</w:t>
      </w:r>
    </w:p>
    <w:p w:rsidR="00D1234A" w:rsidRDefault="00D1234A">
      <w:pPr>
        <w:pStyle w:val="BodyText"/>
      </w:pPr>
    </w:p>
    <w:p w:rsidR="00D1234A" w:rsidRDefault="00D664A4">
      <w:pPr>
        <w:pStyle w:val="BodyText"/>
        <w:ind w:left="411" w:right="268"/>
        <w:jc w:val="both"/>
      </w:pPr>
      <w:r>
        <w:rPr>
          <w:b/>
        </w:rPr>
        <w:t xml:space="preserve">Напомена: </w:t>
      </w:r>
      <w:r>
        <w:t>Понуђач који поседује већ закључене уговоре, који су предмет оцењивања и рангирања понуда према елементу квалитет услуге, подноси копије уговора уз понуду.</w:t>
      </w:r>
    </w:p>
    <w:p w:rsidR="00D1234A" w:rsidRDefault="00D1234A">
      <w:pPr>
        <w:pStyle w:val="BodyText"/>
      </w:pPr>
    </w:p>
    <w:p w:rsidR="00D1234A" w:rsidRDefault="00D664A4">
      <w:pPr>
        <w:pStyle w:val="Heading2"/>
        <w:jc w:val="left"/>
      </w:pPr>
      <w:r>
        <w:t>2.Понуђена цена</w:t>
      </w:r>
    </w:p>
    <w:p w:rsidR="00D1234A" w:rsidRDefault="00D1234A">
      <w:pPr>
        <w:pStyle w:val="BodyText"/>
        <w:rPr>
          <w:b/>
        </w:rPr>
      </w:pPr>
    </w:p>
    <w:p w:rsidR="00D1234A" w:rsidRDefault="00D664A4">
      <w:pPr>
        <w:pStyle w:val="BodyText"/>
        <w:spacing w:before="1"/>
        <w:ind w:left="411" w:right="276"/>
        <w:jc w:val="both"/>
      </w:pPr>
      <w:proofErr w:type="gramStart"/>
      <w:r>
        <w:t>Бодовање</w:t>
      </w:r>
      <w:r>
        <w:rPr>
          <w:spacing w:val="-7"/>
        </w:rPr>
        <w:t xml:space="preserve"> </w:t>
      </w:r>
      <w:r>
        <w:t>понуђене</w:t>
      </w:r>
      <w:r>
        <w:rPr>
          <w:spacing w:val="-7"/>
        </w:rPr>
        <w:t xml:space="preserve"> </w:t>
      </w:r>
      <w:r>
        <w:t>цене</w:t>
      </w:r>
      <w:r>
        <w:rPr>
          <w:spacing w:val="-5"/>
        </w:rPr>
        <w:t xml:space="preserve"> </w:t>
      </w:r>
      <w:r>
        <w:t>ће</w:t>
      </w:r>
      <w:r>
        <w:rPr>
          <w:spacing w:val="-5"/>
        </w:rPr>
        <w:t xml:space="preserve"> </w:t>
      </w:r>
      <w:r>
        <w:t>се</w:t>
      </w:r>
      <w:r>
        <w:rPr>
          <w:spacing w:val="-5"/>
        </w:rPr>
        <w:t xml:space="preserve"> </w:t>
      </w:r>
      <w:r>
        <w:t>вршити</w:t>
      </w:r>
      <w:r>
        <w:rPr>
          <w:spacing w:val="-5"/>
        </w:rPr>
        <w:t xml:space="preserve"> </w:t>
      </w:r>
      <w:r>
        <w:t>према</w:t>
      </w:r>
      <w:r>
        <w:rPr>
          <w:spacing w:val="-6"/>
        </w:rPr>
        <w:t xml:space="preserve"> </w:t>
      </w:r>
      <w:r>
        <w:t>односу</w:t>
      </w:r>
      <w:r>
        <w:rPr>
          <w:spacing w:val="-6"/>
        </w:rPr>
        <w:t xml:space="preserve"> </w:t>
      </w:r>
      <w:r>
        <w:t>најповољније</w:t>
      </w:r>
      <w:r>
        <w:rPr>
          <w:spacing w:val="-5"/>
        </w:rPr>
        <w:t xml:space="preserve"> </w:t>
      </w:r>
      <w:r>
        <w:t>цене</w:t>
      </w:r>
      <w:r>
        <w:rPr>
          <w:spacing w:val="-5"/>
        </w:rPr>
        <w:t xml:space="preserve"> </w:t>
      </w:r>
      <w:r>
        <w:t>и</w:t>
      </w:r>
      <w:r>
        <w:rPr>
          <w:spacing w:val="-5"/>
        </w:rPr>
        <w:t xml:space="preserve"> </w:t>
      </w:r>
      <w:r>
        <w:t>цене из сваке понуде.</w:t>
      </w:r>
      <w:proofErr w:type="gramEnd"/>
      <w:r>
        <w:t xml:space="preserve"> </w:t>
      </w:r>
      <w:proofErr w:type="gramStart"/>
      <w:r>
        <w:rPr>
          <w:spacing w:val="-3"/>
        </w:rPr>
        <w:t xml:space="preserve">Понуда </w:t>
      </w:r>
      <w:r>
        <w:t>са најнижом ценом добија максималан број бодова.</w:t>
      </w:r>
      <w:proofErr w:type="gramEnd"/>
      <w:r>
        <w:t xml:space="preserve"> Број бодова за укупну цену услуге из понуде осталих понуда израчунава се према формули:</w:t>
      </w:r>
    </w:p>
    <w:p w:rsidR="00D1234A" w:rsidRDefault="00D664A4">
      <w:pPr>
        <w:pStyle w:val="Heading2"/>
        <w:ind w:left="4672" w:right="4464"/>
      </w:pPr>
      <w:r>
        <w:rPr>
          <w:rFonts w:ascii="Times New Roman" w:hAnsi="Times New Roman"/>
          <w:b w:val="0"/>
          <w:spacing w:val="-60"/>
          <w:u w:val="thick"/>
        </w:rPr>
        <w:t xml:space="preserve"> </w:t>
      </w:r>
      <w:r>
        <w:rPr>
          <w:u w:val="thick"/>
        </w:rPr>
        <w:t>АxC</w:t>
      </w:r>
      <w:r>
        <w:t xml:space="preserve"> B</w:t>
      </w:r>
    </w:p>
    <w:p w:rsidR="00D1234A" w:rsidRDefault="00D664A4">
      <w:pPr>
        <w:pStyle w:val="BodyText"/>
        <w:tabs>
          <w:tab w:val="left" w:pos="1853"/>
        </w:tabs>
        <w:ind w:left="411"/>
      </w:pPr>
      <w:r>
        <w:rPr>
          <w:spacing w:val="-7"/>
        </w:rPr>
        <w:t>Где</w:t>
      </w:r>
      <w:r>
        <w:t xml:space="preserve"> </w:t>
      </w:r>
      <w:proofErr w:type="gramStart"/>
      <w:r>
        <w:t>је</w:t>
      </w:r>
      <w:r>
        <w:rPr>
          <w:spacing w:val="1"/>
        </w:rPr>
        <w:t xml:space="preserve"> </w:t>
      </w:r>
      <w:r>
        <w:t>:</w:t>
      </w:r>
      <w:proofErr w:type="gramEnd"/>
      <w:r>
        <w:tab/>
        <w:t xml:space="preserve">А – </w:t>
      </w:r>
      <w:r>
        <w:rPr>
          <w:spacing w:val="-3"/>
        </w:rPr>
        <w:t xml:space="preserve">понуда </w:t>
      </w:r>
      <w:r>
        <w:t>са најнижом</w:t>
      </w:r>
      <w:r>
        <w:rPr>
          <w:spacing w:val="5"/>
        </w:rPr>
        <w:t xml:space="preserve"> </w:t>
      </w:r>
      <w:r>
        <w:t>ценом</w:t>
      </w:r>
    </w:p>
    <w:p w:rsidR="00D1234A" w:rsidRDefault="00D664A4">
      <w:pPr>
        <w:pStyle w:val="BodyText"/>
        <w:ind w:left="1827"/>
      </w:pPr>
      <w:r>
        <w:t xml:space="preserve">B – </w:t>
      </w:r>
      <w:proofErr w:type="gramStart"/>
      <w:r>
        <w:t>понуда</w:t>
      </w:r>
      <w:proofErr w:type="gramEnd"/>
      <w:r>
        <w:t xml:space="preserve"> за коју се израчунава број пондера</w:t>
      </w:r>
    </w:p>
    <w:p w:rsidR="00D1234A" w:rsidRDefault="00D664A4">
      <w:pPr>
        <w:pStyle w:val="BodyText"/>
        <w:ind w:left="1827"/>
      </w:pPr>
      <w:r>
        <w:t xml:space="preserve">C – </w:t>
      </w:r>
      <w:proofErr w:type="gramStart"/>
      <w:r>
        <w:t>максимални</w:t>
      </w:r>
      <w:proofErr w:type="gramEnd"/>
      <w:r>
        <w:t xml:space="preserve"> број пондера за понуђену цену (70)</w:t>
      </w:r>
    </w:p>
    <w:p w:rsidR="00D1234A" w:rsidRDefault="00D1234A">
      <w:pPr>
        <w:pStyle w:val="BodyText"/>
      </w:pPr>
    </w:p>
    <w:p w:rsidR="00D1234A" w:rsidRDefault="00D664A4">
      <w:pPr>
        <w:pStyle w:val="Heading2"/>
        <w:numPr>
          <w:ilvl w:val="0"/>
          <w:numId w:val="4"/>
        </w:numPr>
        <w:tabs>
          <w:tab w:val="left" w:pos="959"/>
        </w:tabs>
        <w:ind w:right="269" w:firstLine="0"/>
        <w:jc w:val="both"/>
      </w:pPr>
      <w:r>
        <w:t xml:space="preserve">ЕЛЕМЕНТИ КРИТЕРИЈУМА НА ОСНОВУ КОЈИХ ЋЕ НАРУЧИЛАЦ ИЗВРШИТИ ДОДЕЛУ </w:t>
      </w:r>
      <w:r>
        <w:rPr>
          <w:spacing w:val="-4"/>
        </w:rPr>
        <w:t xml:space="preserve">УГОВОРА </w:t>
      </w:r>
      <w:r>
        <w:t xml:space="preserve">У </w:t>
      </w:r>
      <w:r>
        <w:rPr>
          <w:spacing w:val="-3"/>
        </w:rPr>
        <w:t xml:space="preserve">СИТУАЦИЈИ </w:t>
      </w:r>
      <w:r>
        <w:rPr>
          <w:spacing w:val="2"/>
        </w:rPr>
        <w:t xml:space="preserve">КАДА </w:t>
      </w:r>
      <w:r>
        <w:t>ПОСТОЈЕ ДВЕ ИЛИ ВИШЕ ПОНУДА СА ЈЕДНАКИМ БРОЈЕМ</w:t>
      </w:r>
      <w:r>
        <w:rPr>
          <w:spacing w:val="-18"/>
        </w:rPr>
        <w:t xml:space="preserve"> </w:t>
      </w:r>
      <w:r>
        <w:rPr>
          <w:spacing w:val="-3"/>
        </w:rPr>
        <w:t>ПОНДЕРА</w:t>
      </w:r>
    </w:p>
    <w:p w:rsidR="00D1234A" w:rsidRDefault="00D1234A">
      <w:pPr>
        <w:jc w:val="both"/>
        <w:sectPr w:rsidR="00D1234A">
          <w:pgSz w:w="11910" w:h="16840"/>
          <w:pgMar w:top="1360" w:right="920" w:bottom="1560" w:left="1300" w:header="0" w:footer="1304" w:gutter="0"/>
          <w:cols w:space="720"/>
        </w:sectPr>
      </w:pPr>
    </w:p>
    <w:p w:rsidR="00D1234A" w:rsidRDefault="00D664A4">
      <w:pPr>
        <w:pStyle w:val="BodyText"/>
        <w:spacing w:before="82"/>
        <w:ind w:left="411" w:right="272"/>
        <w:jc w:val="both"/>
      </w:pPr>
      <w:proofErr w:type="gramStart"/>
      <w:r>
        <w:lastRenderedPageBreak/>
        <w:t>Уколико две или више понуда имају исти број пондера, као најповољнија биће изабрана понуда оног понуђача који је понудио нижу цену.</w:t>
      </w:r>
      <w:proofErr w:type="gramEnd"/>
    </w:p>
    <w:p w:rsidR="00D1234A" w:rsidRDefault="00D1234A">
      <w:pPr>
        <w:pStyle w:val="BodyText"/>
      </w:pPr>
    </w:p>
    <w:p w:rsidR="00D1234A" w:rsidRDefault="00D664A4">
      <w:pPr>
        <w:pStyle w:val="Heading2"/>
        <w:numPr>
          <w:ilvl w:val="0"/>
          <w:numId w:val="4"/>
        </w:numPr>
        <w:tabs>
          <w:tab w:val="left" w:pos="815"/>
        </w:tabs>
        <w:ind w:left="814" w:hanging="403"/>
      </w:pPr>
      <w:r>
        <w:rPr>
          <w:spacing w:val="-3"/>
        </w:rPr>
        <w:t xml:space="preserve">ПОШТОВАЊЕ </w:t>
      </w:r>
      <w:r>
        <w:t xml:space="preserve">ОБАВЕЗА КОЈЕ ПРОИЗИЛАЗЕ ИЗ </w:t>
      </w:r>
      <w:r>
        <w:rPr>
          <w:spacing w:val="-3"/>
        </w:rPr>
        <w:t>ВАЖЕЋИХ</w:t>
      </w:r>
      <w:r>
        <w:rPr>
          <w:spacing w:val="-13"/>
        </w:rPr>
        <w:t xml:space="preserve"> </w:t>
      </w:r>
      <w:r>
        <w:t>ПРОПИСА</w:t>
      </w:r>
    </w:p>
    <w:p w:rsidR="00D1234A" w:rsidRDefault="00D1234A">
      <w:pPr>
        <w:pStyle w:val="BodyText"/>
        <w:rPr>
          <w:b/>
        </w:rPr>
      </w:pPr>
    </w:p>
    <w:p w:rsidR="00D1234A" w:rsidRDefault="00D664A4">
      <w:pPr>
        <w:pStyle w:val="BodyText"/>
        <w:ind w:left="411" w:right="271"/>
        <w:jc w:val="both"/>
      </w:pPr>
      <w:proofErr w:type="gramStart"/>
      <w: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t xml:space="preserve"> </w:t>
      </w:r>
      <w:proofErr w:type="gramStart"/>
      <w:r>
        <w:t>(Образац изјаве из поглавља IV одељак 3.).</w:t>
      </w:r>
      <w:proofErr w:type="gramEnd"/>
    </w:p>
    <w:p w:rsidR="00D1234A" w:rsidRDefault="00D1234A">
      <w:pPr>
        <w:pStyle w:val="BodyText"/>
      </w:pPr>
    </w:p>
    <w:p w:rsidR="00D1234A" w:rsidRDefault="00D664A4">
      <w:pPr>
        <w:pStyle w:val="Heading2"/>
        <w:numPr>
          <w:ilvl w:val="0"/>
          <w:numId w:val="4"/>
        </w:numPr>
        <w:tabs>
          <w:tab w:val="left" w:pos="827"/>
        </w:tabs>
        <w:ind w:right="278" w:firstLine="0"/>
        <w:jc w:val="both"/>
      </w:pPr>
      <w:r>
        <w:t xml:space="preserve">КОРИШЋЕЊЕ </w:t>
      </w:r>
      <w:r>
        <w:rPr>
          <w:spacing w:val="-4"/>
        </w:rPr>
        <w:t xml:space="preserve">ПАТЕНТА </w:t>
      </w:r>
      <w:r>
        <w:t xml:space="preserve">И </w:t>
      </w:r>
      <w:r>
        <w:rPr>
          <w:spacing w:val="-3"/>
        </w:rPr>
        <w:t xml:space="preserve">ОДГОВОРНОСТ </w:t>
      </w:r>
      <w:r>
        <w:t xml:space="preserve">ЗА ПОВРЕДУ ЗАШТИЋЕНИХ </w:t>
      </w:r>
      <w:r>
        <w:rPr>
          <w:spacing w:val="-7"/>
        </w:rPr>
        <w:t xml:space="preserve">ПРАВА </w:t>
      </w:r>
      <w:r>
        <w:t>ИНТЕЛЕКТУАЛНЕ СВОЈИНЕ ТРЕЋИХ</w:t>
      </w:r>
      <w:r>
        <w:rPr>
          <w:spacing w:val="-1"/>
        </w:rPr>
        <w:t xml:space="preserve"> </w:t>
      </w:r>
      <w:r>
        <w:t>ЛИЦА</w:t>
      </w:r>
    </w:p>
    <w:p w:rsidR="00D1234A" w:rsidRDefault="00D1234A">
      <w:pPr>
        <w:pStyle w:val="BodyText"/>
        <w:spacing w:before="1"/>
        <w:rPr>
          <w:b/>
        </w:rPr>
      </w:pPr>
    </w:p>
    <w:p w:rsidR="00D1234A" w:rsidRDefault="00D664A4">
      <w:pPr>
        <w:pStyle w:val="BodyText"/>
        <w:ind w:left="411" w:right="276"/>
        <w:jc w:val="both"/>
      </w:pPr>
      <w:proofErr w:type="gramStart"/>
      <w:r>
        <w:t>Накнаду за коришћење патената, као и одговорност за повреду заштићених права интелектуалне својине трећих лица сноси понуђач.</w:t>
      </w:r>
      <w:proofErr w:type="gramEnd"/>
    </w:p>
    <w:p w:rsidR="00D1234A" w:rsidRDefault="00D1234A">
      <w:pPr>
        <w:pStyle w:val="BodyText"/>
      </w:pPr>
    </w:p>
    <w:p w:rsidR="00D1234A" w:rsidRDefault="00D664A4">
      <w:pPr>
        <w:pStyle w:val="Heading2"/>
        <w:numPr>
          <w:ilvl w:val="0"/>
          <w:numId w:val="4"/>
        </w:numPr>
        <w:tabs>
          <w:tab w:val="left" w:pos="935"/>
        </w:tabs>
        <w:ind w:right="273" w:firstLine="0"/>
        <w:jc w:val="both"/>
      </w:pPr>
      <w:r>
        <w:rPr>
          <w:spacing w:val="-5"/>
        </w:rPr>
        <w:t xml:space="preserve">НАЧИН </w:t>
      </w:r>
      <w:r>
        <w:t xml:space="preserve">И РОК ЗА ПОДНОШЕЊЕ ЗАХТЕВА </w:t>
      </w:r>
      <w:r>
        <w:rPr>
          <w:spacing w:val="2"/>
        </w:rPr>
        <w:t xml:space="preserve">ЗА </w:t>
      </w:r>
      <w:r>
        <w:t xml:space="preserve">ЗАШТИТУ </w:t>
      </w:r>
      <w:r>
        <w:rPr>
          <w:spacing w:val="-6"/>
        </w:rPr>
        <w:t xml:space="preserve">ПРАВА </w:t>
      </w:r>
      <w:r>
        <w:rPr>
          <w:spacing w:val="-3"/>
        </w:rPr>
        <w:t>ПОНУЂАЧА</w:t>
      </w:r>
    </w:p>
    <w:p w:rsidR="00D1234A" w:rsidRDefault="00D1234A">
      <w:pPr>
        <w:pStyle w:val="BodyText"/>
        <w:rPr>
          <w:b/>
        </w:rPr>
      </w:pPr>
    </w:p>
    <w:p w:rsidR="00D1234A" w:rsidRDefault="00D664A4">
      <w:pPr>
        <w:pStyle w:val="BodyText"/>
        <w:ind w:left="411" w:right="276" w:firstLine="707"/>
        <w:jc w:val="both"/>
      </w:pPr>
      <w:proofErr w:type="gramStart"/>
      <w:r>
        <w:t xml:space="preserve">Захтев за заштиту права може да поднесе понуђач, односно свако заинтересовано лице, који има интерес за </w:t>
      </w:r>
      <w:r>
        <w:rPr>
          <w:spacing w:val="-3"/>
        </w:rPr>
        <w:t xml:space="preserve">доделу </w:t>
      </w:r>
      <w:r>
        <w:t>уговора у овом поступку јавне набавке и који је претрпео или би могао да претрпи штету због поступања наручиоца противно одредбама Закона о јавним</w:t>
      </w:r>
      <w:r>
        <w:rPr>
          <w:spacing w:val="-12"/>
        </w:rPr>
        <w:t xml:space="preserve"> </w:t>
      </w:r>
      <w:r>
        <w:t>набавкама.</w:t>
      </w:r>
      <w:proofErr w:type="gramEnd"/>
    </w:p>
    <w:p w:rsidR="00D1234A" w:rsidRDefault="00D664A4">
      <w:pPr>
        <w:pStyle w:val="BodyText"/>
        <w:ind w:left="411" w:right="268" w:firstLine="707"/>
        <w:jc w:val="both"/>
      </w:pPr>
      <w:proofErr w:type="gramStart"/>
      <w:r>
        <w:t>Захтев за заштиту права подноси се наручиоцу, а копија се итовремено доставља Републичкој комисији.</w:t>
      </w:r>
      <w:proofErr w:type="gramEnd"/>
      <w:r>
        <w:t xml:space="preserve"> </w:t>
      </w:r>
      <w:proofErr w:type="gramStart"/>
      <w:r>
        <w:t xml:space="preserve">Захтев за заштиту права се доставља непосредно, електронском поштом на e-mail </w:t>
      </w:r>
      <w:r w:rsidR="007B6317">
        <w:t>ssmilja@ni.rs</w:t>
      </w:r>
      <w:r>
        <w:t xml:space="preserve"> факсом на број 018/201</w:t>
      </w:r>
      <w:r w:rsidR="00C75049">
        <w:t>-</w:t>
      </w:r>
      <w:r>
        <w:t xml:space="preserve"> 281 или препорученом пошиљком са повратницом.</w:t>
      </w:r>
      <w:proofErr w:type="gramEnd"/>
    </w:p>
    <w:p w:rsidR="00D1234A" w:rsidRDefault="00D664A4">
      <w:pPr>
        <w:pStyle w:val="BodyText"/>
        <w:spacing w:before="1"/>
        <w:ind w:left="411" w:right="270" w:firstLine="707"/>
        <w:jc w:val="both"/>
      </w:pPr>
      <w:proofErr w:type="gramStart"/>
      <w: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p>
    <w:p w:rsidR="00D1234A" w:rsidRDefault="00D664A4">
      <w:pPr>
        <w:pStyle w:val="BodyText"/>
        <w:ind w:left="411" w:right="274" w:firstLine="707"/>
        <w:jc w:val="both"/>
      </w:pPr>
      <w: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w:t>
      </w:r>
      <w:r>
        <w:rPr>
          <w:spacing w:val="-3"/>
        </w:rPr>
        <w:t xml:space="preserve">без </w:t>
      </w:r>
      <w:r>
        <w:t xml:space="preserve">обзира на начин достављања и уколико је подносилац захтева у складу са чланом 63. </w:t>
      </w:r>
      <w:proofErr w:type="gramStart"/>
      <w:r>
        <w:t>став</w:t>
      </w:r>
      <w:proofErr w:type="gramEnd"/>
      <w:r>
        <w:t xml:space="preserve"> 2. </w:t>
      </w:r>
      <w:proofErr w:type="gramStart"/>
      <w:r>
        <w:t>Закона указао наручиоцу на евентуалне недостатке и неправилности, а наручилац исте није</w:t>
      </w:r>
      <w:r>
        <w:rPr>
          <w:spacing w:val="-4"/>
        </w:rPr>
        <w:t xml:space="preserve"> </w:t>
      </w:r>
      <w:r>
        <w:t>отклонио.</w:t>
      </w:r>
      <w:proofErr w:type="gramEnd"/>
    </w:p>
    <w:p w:rsidR="00D1234A" w:rsidRDefault="00D664A4">
      <w:pPr>
        <w:pStyle w:val="BodyText"/>
        <w:ind w:left="411" w:right="277" w:firstLine="707"/>
        <w:jc w:val="both"/>
      </w:pPr>
      <w:proofErr w:type="gramStart"/>
      <w: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p>
    <w:p w:rsidR="00D1234A" w:rsidRDefault="00D664A4">
      <w:pPr>
        <w:pStyle w:val="BodyText"/>
        <w:spacing w:before="1"/>
        <w:ind w:left="411" w:right="275" w:firstLine="707"/>
        <w:jc w:val="both"/>
      </w:pPr>
      <w:proofErr w:type="gramStart"/>
      <w:r>
        <w:t>После доношења одлуке о додели уговора из чл.</w:t>
      </w:r>
      <w:proofErr w:type="gramEnd"/>
      <w:r>
        <w:t xml:space="preserve"> 108. Закона или одлуке о обустави поступка јавне набавке из чл. 109. Закона, рок за подношење захтева за заштиту права је 5 дана од дана објављивљња одлуке на Порталу јавних набавки.</w:t>
      </w:r>
    </w:p>
    <w:p w:rsidR="00D1234A" w:rsidRDefault="00D664A4">
      <w:pPr>
        <w:pStyle w:val="BodyText"/>
        <w:ind w:left="411" w:right="275" w:firstLine="707"/>
        <w:jc w:val="both"/>
      </w:pPr>
      <w:proofErr w:type="gramStart"/>
      <w:r>
        <w:t xml:space="preserve">Захтевом за заштиту права не могу се оспоравати радње наручиоца </w:t>
      </w:r>
      <w:r>
        <w:rPr>
          <w:spacing w:val="-3"/>
        </w:rPr>
        <w:t xml:space="preserve">предузете </w:t>
      </w:r>
      <w:r>
        <w:t xml:space="preserve">у поступку јавне набавке ако су подносиоцу захтева били или могли бити познати разлози за </w:t>
      </w:r>
      <w:r>
        <w:rPr>
          <w:spacing w:val="-3"/>
        </w:rPr>
        <w:t xml:space="preserve">његово </w:t>
      </w:r>
      <w:r>
        <w:t>подношење пре истека рока за подношење захтева из става 4.</w:t>
      </w:r>
      <w:proofErr w:type="gramEnd"/>
      <w:r>
        <w:t xml:space="preserve"> </w:t>
      </w:r>
      <w:proofErr w:type="gramStart"/>
      <w:r>
        <w:t>и</w:t>
      </w:r>
      <w:proofErr w:type="gramEnd"/>
      <w:r>
        <w:t xml:space="preserve"> 5. </w:t>
      </w:r>
      <w:proofErr w:type="gramStart"/>
      <w:r>
        <w:t>овог</w:t>
      </w:r>
      <w:proofErr w:type="gramEnd"/>
      <w:r>
        <w:t xml:space="preserve"> поглавља, а подносилац захтева </w:t>
      </w:r>
      <w:r>
        <w:rPr>
          <w:spacing w:val="-3"/>
        </w:rPr>
        <w:t xml:space="preserve">га </w:t>
      </w:r>
      <w:r>
        <w:t>није поднео пре истека тог</w:t>
      </w:r>
      <w:r>
        <w:rPr>
          <w:spacing w:val="-3"/>
        </w:rPr>
        <w:t xml:space="preserve"> </w:t>
      </w:r>
      <w:r>
        <w:t>рока.</w:t>
      </w:r>
    </w:p>
    <w:p w:rsidR="00D1234A" w:rsidRDefault="00D1234A">
      <w:pPr>
        <w:jc w:val="both"/>
        <w:sectPr w:rsidR="00D1234A">
          <w:pgSz w:w="11910" w:h="16840"/>
          <w:pgMar w:top="800" w:right="920" w:bottom="1560" w:left="1300" w:header="0" w:footer="1304" w:gutter="0"/>
          <w:cols w:space="720"/>
        </w:sectPr>
      </w:pPr>
    </w:p>
    <w:p w:rsidR="00D1234A" w:rsidRDefault="00D664A4">
      <w:pPr>
        <w:pStyle w:val="BodyText"/>
        <w:spacing w:before="68"/>
        <w:ind w:left="411" w:right="272" w:firstLine="707"/>
        <w:jc w:val="both"/>
      </w:pPr>
      <w:proofErr w:type="gramStart"/>
      <w:r>
        <w:lastRenderedPageBreak/>
        <w:t xml:space="preserve">Ако је у истом поступку јавне набавке поново </w:t>
      </w:r>
      <w:r>
        <w:rPr>
          <w:spacing w:val="-3"/>
        </w:rPr>
        <w:t xml:space="preserve">поднет </w:t>
      </w:r>
      <w:r>
        <w:t>захтев за заштиту права</w:t>
      </w:r>
      <w:r>
        <w:rPr>
          <w:spacing w:val="-7"/>
        </w:rPr>
        <w:t xml:space="preserve"> </w:t>
      </w:r>
      <w:r>
        <w:t>од</w:t>
      </w:r>
      <w:r>
        <w:rPr>
          <w:spacing w:val="-6"/>
        </w:rPr>
        <w:t xml:space="preserve"> </w:t>
      </w:r>
      <w:r>
        <w:t>стране</w:t>
      </w:r>
      <w:r>
        <w:rPr>
          <w:spacing w:val="-5"/>
        </w:rPr>
        <w:t xml:space="preserve"> </w:t>
      </w:r>
      <w:r>
        <w:t>истог</w:t>
      </w:r>
      <w:r>
        <w:rPr>
          <w:spacing w:val="-6"/>
        </w:rPr>
        <w:t xml:space="preserve"> </w:t>
      </w:r>
      <w:r>
        <w:t>подносиоца</w:t>
      </w:r>
      <w:r>
        <w:rPr>
          <w:spacing w:val="-5"/>
        </w:rPr>
        <w:t xml:space="preserve"> </w:t>
      </w:r>
      <w:r>
        <w:t>захтева,</w:t>
      </w:r>
      <w:r>
        <w:rPr>
          <w:spacing w:val="-5"/>
        </w:rPr>
        <w:t xml:space="preserve"> </w:t>
      </w:r>
      <w:r>
        <w:t>у</w:t>
      </w:r>
      <w:r>
        <w:rPr>
          <w:spacing w:val="-7"/>
        </w:rPr>
        <w:t xml:space="preserve"> </w:t>
      </w:r>
      <w:r>
        <w:t>том</w:t>
      </w:r>
      <w:r>
        <w:rPr>
          <w:spacing w:val="-4"/>
        </w:rPr>
        <w:t xml:space="preserve"> </w:t>
      </w:r>
      <w:r>
        <w:t>захтеву</w:t>
      </w:r>
      <w:r>
        <w:rPr>
          <w:spacing w:val="-8"/>
        </w:rPr>
        <w:t xml:space="preserve"> </w:t>
      </w:r>
      <w:r>
        <w:t>се</w:t>
      </w:r>
      <w:r>
        <w:rPr>
          <w:spacing w:val="-3"/>
        </w:rPr>
        <w:t xml:space="preserve"> </w:t>
      </w:r>
      <w:r>
        <w:t>не</w:t>
      </w:r>
      <w:r>
        <w:rPr>
          <w:spacing w:val="-5"/>
        </w:rPr>
        <w:t xml:space="preserve"> </w:t>
      </w:r>
      <w:r>
        <w:t>могу</w:t>
      </w:r>
      <w:r>
        <w:rPr>
          <w:spacing w:val="-8"/>
        </w:rPr>
        <w:t xml:space="preserve"> </w:t>
      </w:r>
      <w:r>
        <w:t xml:space="preserve">оспоравати радње наручиоца за које је подносилац захтева знао или могао знати приликом подношења </w:t>
      </w:r>
      <w:r>
        <w:rPr>
          <w:spacing w:val="-3"/>
        </w:rPr>
        <w:t>претходног</w:t>
      </w:r>
      <w:r>
        <w:rPr>
          <w:spacing w:val="-2"/>
        </w:rPr>
        <w:t xml:space="preserve"> </w:t>
      </w:r>
      <w:r>
        <w:t>захтева.</w:t>
      </w:r>
      <w:proofErr w:type="gramEnd"/>
    </w:p>
    <w:p w:rsidR="00D1234A" w:rsidRDefault="00D664A4">
      <w:pPr>
        <w:pStyle w:val="BodyText"/>
        <w:ind w:left="411" w:right="275" w:firstLine="707"/>
        <w:jc w:val="both"/>
      </w:pPr>
      <w: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које садржи податке из Прилога 3Љ уз Закон.</w:t>
      </w:r>
    </w:p>
    <w:p w:rsidR="00D1234A" w:rsidRDefault="00D664A4">
      <w:pPr>
        <w:pStyle w:val="BodyText"/>
        <w:ind w:left="411" w:right="272" w:firstLine="707"/>
        <w:jc w:val="both"/>
      </w:pPr>
      <w:proofErr w:type="gramStart"/>
      <w:r>
        <w:t>Подносилац захтева за заштиту правa је дужан да на рачун буџета Републике Србије уплати таксу у износу од 60.000,00 динара.</w:t>
      </w:r>
      <w:proofErr w:type="gramEnd"/>
    </w:p>
    <w:p w:rsidR="00D1234A" w:rsidRDefault="00D664A4">
      <w:pPr>
        <w:pStyle w:val="BodyText"/>
        <w:ind w:left="411" w:right="274"/>
        <w:jc w:val="both"/>
      </w:pPr>
      <w:r>
        <w:t xml:space="preserve">Број рачуна: 840-30678845-06, позив на број: подаци о броју или ознаци јавне набавке поводом које се подноси захтев за заштиту права, шифра плаћања 153 или 253, сврха уплате: такса за ЗЗП, назив наручиоца, број или ознака јавне набавке поводом које се </w:t>
      </w:r>
      <w:proofErr w:type="gramStart"/>
      <w:r>
        <w:t>подноси )</w:t>
      </w:r>
      <w:proofErr w:type="gramEnd"/>
      <w:r>
        <w:t>.</w:t>
      </w:r>
    </w:p>
    <w:p w:rsidR="00D1234A" w:rsidRDefault="00D664A4">
      <w:pPr>
        <w:pStyle w:val="BodyText"/>
        <w:ind w:left="411" w:right="277" w:firstLine="707"/>
        <w:jc w:val="both"/>
      </w:pPr>
      <w:proofErr w:type="gramStart"/>
      <w:r>
        <w:t xml:space="preserve">Упутство о уплати таксе за подношење захтева за заштиту права се налази на сајту Kомисије за заштиту права, </w:t>
      </w:r>
      <w:hyperlink r:id="rId11" w:history="1">
        <w:r w:rsidR="00C73572" w:rsidRPr="00202B32">
          <w:rPr>
            <w:rStyle w:val="Hyperlink"/>
          </w:rPr>
          <w:t>www.kjn.gov.rs.</w:t>
        </w:r>
        <w:proofErr w:type="gramEnd"/>
      </w:hyperlink>
    </w:p>
    <w:p w:rsidR="00D1234A" w:rsidRDefault="00D664A4">
      <w:pPr>
        <w:pStyle w:val="BodyText"/>
        <w:ind w:left="1119"/>
      </w:pPr>
      <w:proofErr w:type="gramStart"/>
      <w:r>
        <w:t>Поступак заштите права понуђача регулисан је одредбама чл.</w:t>
      </w:r>
      <w:proofErr w:type="gramEnd"/>
      <w:r>
        <w:t xml:space="preserve"> 138. -</w:t>
      </w:r>
      <w:r>
        <w:rPr>
          <w:spacing w:val="54"/>
        </w:rPr>
        <w:t xml:space="preserve"> </w:t>
      </w:r>
      <w:r>
        <w:t>167.</w:t>
      </w:r>
    </w:p>
    <w:p w:rsidR="00D1234A" w:rsidRDefault="00D664A4">
      <w:pPr>
        <w:pStyle w:val="BodyText"/>
        <w:ind w:left="411"/>
      </w:pPr>
      <w:proofErr w:type="gramStart"/>
      <w:r>
        <w:t>Закона.</w:t>
      </w:r>
      <w:proofErr w:type="gramEnd"/>
    </w:p>
    <w:p w:rsidR="00D1234A" w:rsidRDefault="00D1234A">
      <w:pPr>
        <w:pStyle w:val="BodyText"/>
        <w:spacing w:before="11"/>
        <w:rPr>
          <w:sz w:val="23"/>
        </w:rPr>
      </w:pPr>
    </w:p>
    <w:p w:rsidR="00D1234A" w:rsidRDefault="00D664A4">
      <w:pPr>
        <w:pStyle w:val="Heading2"/>
        <w:numPr>
          <w:ilvl w:val="0"/>
          <w:numId w:val="4"/>
        </w:numPr>
        <w:tabs>
          <w:tab w:val="left" w:pos="813"/>
        </w:tabs>
        <w:ind w:left="812" w:hanging="401"/>
      </w:pPr>
      <w:r>
        <w:t>РОК У КОЈЕМ ЋЕ УГОВОР БИТИ</w:t>
      </w:r>
      <w:r>
        <w:rPr>
          <w:spacing w:val="-8"/>
        </w:rPr>
        <w:t xml:space="preserve"> </w:t>
      </w:r>
      <w:r>
        <w:t>ЗАКЉУЧЕН</w:t>
      </w:r>
    </w:p>
    <w:p w:rsidR="00D1234A" w:rsidRDefault="00D1234A">
      <w:pPr>
        <w:pStyle w:val="BodyText"/>
        <w:rPr>
          <w:b/>
        </w:rPr>
      </w:pPr>
    </w:p>
    <w:p w:rsidR="00D1234A" w:rsidRDefault="00D664A4">
      <w:pPr>
        <w:pStyle w:val="BodyText"/>
        <w:ind w:left="411" w:right="268"/>
        <w:jc w:val="both"/>
      </w:pPr>
      <w:proofErr w:type="gramStart"/>
      <w:r>
        <w:rPr>
          <w:spacing w:val="-4"/>
        </w:rPr>
        <w:t xml:space="preserve">Уговор </w:t>
      </w:r>
      <w:r>
        <w:t xml:space="preserve">о јавној </w:t>
      </w:r>
      <w:r>
        <w:rPr>
          <w:spacing w:val="-3"/>
        </w:rPr>
        <w:t xml:space="preserve">набавци </w:t>
      </w:r>
      <w:r>
        <w:t>ће бити закључен са понуђачем којем је додељен уговор у року од 8 дана од дана протека рока за подношење захтева за</w:t>
      </w:r>
      <w:r>
        <w:rPr>
          <w:spacing w:val="-44"/>
        </w:rPr>
        <w:t xml:space="preserve"> </w:t>
      </w:r>
      <w:r>
        <w:t>заштиту права из члана 149.</w:t>
      </w:r>
      <w:proofErr w:type="gramEnd"/>
      <w:r>
        <w:rPr>
          <w:spacing w:val="-5"/>
        </w:rPr>
        <w:t xml:space="preserve"> </w:t>
      </w:r>
      <w:proofErr w:type="gramStart"/>
      <w:r>
        <w:t>Закона.</w:t>
      </w:r>
      <w:proofErr w:type="gramEnd"/>
    </w:p>
    <w:p w:rsidR="00D1234A" w:rsidRDefault="00D664A4">
      <w:pPr>
        <w:pStyle w:val="BodyText"/>
        <w:ind w:left="411" w:right="276"/>
        <w:jc w:val="both"/>
      </w:pPr>
      <w:r>
        <w:t>У случају да је поднета само једна понуда наручилац може закључити уговор пре истека рока за подношење захтева за заштиту права, у складу са чланом</w:t>
      </w:r>
    </w:p>
    <w:p w:rsidR="00D1234A" w:rsidRDefault="00D664A4">
      <w:pPr>
        <w:pStyle w:val="BodyText"/>
        <w:ind w:left="411"/>
        <w:jc w:val="both"/>
      </w:pPr>
      <w:r>
        <w:t xml:space="preserve">112. </w:t>
      </w:r>
      <w:proofErr w:type="gramStart"/>
      <w:r>
        <w:t>став</w:t>
      </w:r>
      <w:proofErr w:type="gramEnd"/>
      <w:r>
        <w:t xml:space="preserve"> 2. </w:t>
      </w:r>
      <w:proofErr w:type="gramStart"/>
      <w:r>
        <w:t>тачка</w:t>
      </w:r>
      <w:proofErr w:type="gramEnd"/>
      <w:r>
        <w:t xml:space="preserve"> 5) Закона.</w:t>
      </w:r>
    </w:p>
    <w:p w:rsidR="00D1234A" w:rsidRDefault="00D1234A">
      <w:pPr>
        <w:jc w:val="both"/>
        <w:sectPr w:rsidR="00D1234A">
          <w:pgSz w:w="11910" w:h="16840"/>
          <w:pgMar w:top="540" w:right="920" w:bottom="1560" w:left="1300" w:header="0" w:footer="1304" w:gutter="0"/>
          <w:cols w:space="720"/>
        </w:sectPr>
      </w:pPr>
    </w:p>
    <w:p w:rsidR="00D1234A" w:rsidRDefault="004B1B6D">
      <w:pPr>
        <w:pStyle w:val="BodyText"/>
        <w:ind w:left="382"/>
        <w:rPr>
          <w:sz w:val="20"/>
        </w:rPr>
      </w:pPr>
      <w:r>
        <w:rPr>
          <w:noProof/>
          <w:sz w:val="20"/>
          <w:lang w:bidi="ar-SA"/>
        </w:rPr>
        <w:lastRenderedPageBreak/>
        <mc:AlternateContent>
          <mc:Choice Requires="wps">
            <w:drawing>
              <wp:inline distT="0" distB="0" distL="0" distR="0">
                <wp:extent cx="5753100" cy="410210"/>
                <wp:effectExtent l="0" t="0" r="0" b="0"/>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1021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E21" w:rsidRDefault="00013E21">
                            <w:pPr>
                              <w:spacing w:line="319" w:lineRule="exact"/>
                              <w:ind w:left="45" w:right="45"/>
                              <w:jc w:val="center"/>
                              <w:rPr>
                                <w:b/>
                                <w:i/>
                                <w:sz w:val="28"/>
                              </w:rPr>
                            </w:pPr>
                            <w:r>
                              <w:rPr>
                                <w:b/>
                                <w:i/>
                                <w:sz w:val="28"/>
                              </w:rPr>
                              <w:t>VI ОБРАЗАЦ ПОНУДЕ</w:t>
                            </w:r>
                          </w:p>
                        </w:txbxContent>
                      </wps:txbx>
                      <wps:bodyPr rot="0" vert="horz" wrap="square" lIns="0" tIns="0" rIns="0" bIns="0" anchor="t" anchorCtr="0" upright="1">
                        <a:noAutofit/>
                      </wps:bodyPr>
                    </wps:wsp>
                  </a:graphicData>
                </a:graphic>
              </wp:inline>
            </w:drawing>
          </mc:Choice>
          <mc:Fallback>
            <w:pict>
              <v:shape id="Text Box 14" o:spid="_x0000_s1037" type="#_x0000_t202" style="width:453pt;height:3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" fillcolor="#c5d9f0" stroked="f">
                <v:textbox inset="0,0,0,0">
                  <w:txbxContent>
                    <w:p w:rsidR="00013E21" w:rsidRDefault="00013E21">
                      <w:pPr>
                        <w:spacing w:line="319" w:lineRule="exact"/>
                        <w:ind w:left="45" w:right="45"/>
                        <w:jc w:val="center"/>
                        <w:rPr>
                          <w:b/>
                          <w:i/>
                          <w:sz w:val="28"/>
                        </w:rPr>
                      </w:pPr>
                      <w:r>
                        <w:rPr>
                          <w:b/>
                          <w:i/>
                          <w:sz w:val="28"/>
                        </w:rPr>
                        <w:t>VI ОБРАЗАЦ ПОНУДЕ</w:t>
                      </w:r>
                    </w:p>
                  </w:txbxContent>
                </v:textbox>
                <w10:anchorlock/>
              </v:shape>
            </w:pict>
          </mc:Fallback>
        </mc:AlternateContent>
      </w:r>
    </w:p>
    <w:p w:rsidR="00D1234A" w:rsidRDefault="00D1234A">
      <w:pPr>
        <w:pStyle w:val="BodyText"/>
        <w:spacing w:before="7"/>
        <w:rPr>
          <w:sz w:val="17"/>
        </w:rPr>
      </w:pPr>
    </w:p>
    <w:p w:rsidR="00D1234A" w:rsidRPr="009054BA" w:rsidRDefault="00D664A4">
      <w:pPr>
        <w:pStyle w:val="BodyText"/>
        <w:tabs>
          <w:tab w:val="left" w:pos="3872"/>
          <w:tab w:val="left" w:pos="6713"/>
        </w:tabs>
        <w:spacing w:before="92"/>
        <w:ind w:left="411" w:right="272"/>
        <w:jc w:val="both"/>
        <w:rPr>
          <w:lang w:val="sr-Cyrl-RS"/>
        </w:rPr>
      </w:pPr>
      <w:r>
        <w:rPr>
          <w:spacing w:val="-2"/>
        </w:rPr>
        <w:t>Понуда</w:t>
      </w:r>
      <w:r>
        <w:rPr>
          <w:spacing w:val="19"/>
        </w:rPr>
        <w:t xml:space="preserve"> </w:t>
      </w:r>
      <w:r>
        <w:t>бр</w:t>
      </w:r>
      <w:r>
        <w:rPr>
          <w:u w:val="single"/>
        </w:rPr>
        <w:t xml:space="preserve"> </w:t>
      </w:r>
      <w:r>
        <w:rPr>
          <w:u w:val="single"/>
        </w:rPr>
        <w:tab/>
      </w:r>
      <w:r>
        <w:t>од</w:t>
      </w:r>
      <w:r>
        <w:rPr>
          <w:u w:val="single"/>
        </w:rPr>
        <w:t xml:space="preserve"> </w:t>
      </w:r>
      <w:r>
        <w:rPr>
          <w:u w:val="single"/>
        </w:rPr>
        <w:tab/>
      </w:r>
      <w:r>
        <w:t xml:space="preserve">за јавну набавку услуга одржавања хлоринаторских станица за хлорисање </w:t>
      </w:r>
      <w:r>
        <w:rPr>
          <w:spacing w:val="-3"/>
        </w:rPr>
        <w:t xml:space="preserve">воде </w:t>
      </w:r>
      <w:r>
        <w:t xml:space="preserve">за пиће на резервоарима </w:t>
      </w:r>
      <w:r w:rsidR="003867B9">
        <w:rPr>
          <w:lang w:val="sr-Cyrl-RS"/>
        </w:rPr>
        <w:t>осам</w:t>
      </w:r>
      <w:r>
        <w:t xml:space="preserve"> сеоских </w:t>
      </w:r>
      <w:r>
        <w:rPr>
          <w:spacing w:val="-3"/>
        </w:rPr>
        <w:t xml:space="preserve">водовода </w:t>
      </w:r>
      <w:r>
        <w:t xml:space="preserve">на територији Градске општине </w:t>
      </w:r>
      <w:proofErr w:type="gramStart"/>
      <w:r>
        <w:t xml:space="preserve">Пантелеј </w:t>
      </w:r>
      <w:r>
        <w:rPr>
          <w:b/>
          <w:i/>
        </w:rPr>
        <w:t xml:space="preserve"> </w:t>
      </w:r>
      <w:r>
        <w:t>број</w:t>
      </w:r>
      <w:proofErr w:type="gramEnd"/>
      <w:r>
        <w:t xml:space="preserve"> ЈН - У –</w:t>
      </w:r>
      <w:r>
        <w:rPr>
          <w:spacing w:val="-7"/>
        </w:rPr>
        <w:t xml:space="preserve"> </w:t>
      </w:r>
      <w:r>
        <w:t>1.2.</w:t>
      </w:r>
      <w:r w:rsidR="003867B9">
        <w:rPr>
          <w:lang w:val="sr-Cyrl-RS"/>
        </w:rPr>
        <w:t>1</w:t>
      </w:r>
    </w:p>
    <w:p w:rsidR="00D1234A" w:rsidRDefault="00D1234A">
      <w:pPr>
        <w:pStyle w:val="BodyText"/>
      </w:pPr>
    </w:p>
    <w:p w:rsidR="00D1234A" w:rsidRDefault="00D664A4">
      <w:pPr>
        <w:pStyle w:val="Heading3"/>
        <w:spacing w:after="5"/>
      </w:pPr>
      <w:proofErr w:type="gramStart"/>
      <w:r>
        <w:t>1)ОПШТИ</w:t>
      </w:r>
      <w:proofErr w:type="gramEnd"/>
      <w:r>
        <w:t xml:space="preserve"> ПОДАЦИ О ПОНУЂАЧУ</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52"/>
      </w:tblGrid>
      <w:tr w:rsidR="00D1234A">
        <w:trPr>
          <w:trHeight w:val="827"/>
        </w:trPr>
        <w:tc>
          <w:tcPr>
            <w:tcW w:w="4621" w:type="dxa"/>
          </w:tcPr>
          <w:p w:rsidR="00D1234A" w:rsidRDefault="00D664A4">
            <w:pPr>
              <w:pStyle w:val="TableParagraph"/>
              <w:spacing w:line="269" w:lineRule="exact"/>
              <w:ind w:left="105"/>
              <w:rPr>
                <w:i/>
                <w:sz w:val="24"/>
              </w:rPr>
            </w:pPr>
            <w:r>
              <w:rPr>
                <w:i/>
                <w:sz w:val="24"/>
              </w:rPr>
              <w:t>Назив понуђача:</w:t>
            </w:r>
          </w:p>
        </w:tc>
        <w:tc>
          <w:tcPr>
            <w:tcW w:w="4652" w:type="dxa"/>
          </w:tcPr>
          <w:p w:rsidR="00D1234A" w:rsidRDefault="00D1234A">
            <w:pPr>
              <w:pStyle w:val="TableParagraph"/>
              <w:rPr>
                <w:rFonts w:ascii="Times New Roman"/>
                <w:sz w:val="24"/>
              </w:rPr>
            </w:pPr>
          </w:p>
        </w:tc>
      </w:tr>
      <w:tr w:rsidR="00D1234A">
        <w:trPr>
          <w:trHeight w:val="828"/>
        </w:trPr>
        <w:tc>
          <w:tcPr>
            <w:tcW w:w="4621" w:type="dxa"/>
          </w:tcPr>
          <w:p w:rsidR="00D1234A" w:rsidRDefault="00D664A4">
            <w:pPr>
              <w:pStyle w:val="TableParagraph"/>
              <w:spacing w:line="269" w:lineRule="exact"/>
              <w:ind w:left="105"/>
              <w:rPr>
                <w:i/>
                <w:sz w:val="24"/>
              </w:rPr>
            </w:pPr>
            <w:r>
              <w:rPr>
                <w:i/>
                <w:sz w:val="24"/>
              </w:rPr>
              <w:t>Адреса понуђача:</w:t>
            </w:r>
          </w:p>
        </w:tc>
        <w:tc>
          <w:tcPr>
            <w:tcW w:w="4652" w:type="dxa"/>
          </w:tcPr>
          <w:p w:rsidR="00D1234A" w:rsidRDefault="00D1234A">
            <w:pPr>
              <w:pStyle w:val="TableParagraph"/>
              <w:rPr>
                <w:rFonts w:ascii="Times New Roman"/>
                <w:sz w:val="24"/>
              </w:rPr>
            </w:pPr>
          </w:p>
        </w:tc>
      </w:tr>
      <w:tr w:rsidR="00D1234A">
        <w:trPr>
          <w:trHeight w:val="827"/>
        </w:trPr>
        <w:tc>
          <w:tcPr>
            <w:tcW w:w="4621" w:type="dxa"/>
          </w:tcPr>
          <w:p w:rsidR="00D1234A" w:rsidRDefault="00D664A4">
            <w:pPr>
              <w:pStyle w:val="TableParagraph"/>
              <w:spacing w:line="269" w:lineRule="exact"/>
              <w:ind w:left="105"/>
              <w:rPr>
                <w:i/>
                <w:sz w:val="24"/>
              </w:rPr>
            </w:pPr>
            <w:r>
              <w:rPr>
                <w:i/>
                <w:sz w:val="24"/>
              </w:rPr>
              <w:t>Матични број понуђача:</w:t>
            </w:r>
          </w:p>
        </w:tc>
        <w:tc>
          <w:tcPr>
            <w:tcW w:w="4652" w:type="dxa"/>
          </w:tcPr>
          <w:p w:rsidR="00D1234A" w:rsidRDefault="00D1234A">
            <w:pPr>
              <w:pStyle w:val="TableParagraph"/>
              <w:rPr>
                <w:rFonts w:ascii="Times New Roman"/>
                <w:sz w:val="24"/>
              </w:rPr>
            </w:pPr>
          </w:p>
        </w:tc>
      </w:tr>
      <w:tr w:rsidR="00D1234A">
        <w:trPr>
          <w:trHeight w:val="827"/>
        </w:trPr>
        <w:tc>
          <w:tcPr>
            <w:tcW w:w="4621" w:type="dxa"/>
          </w:tcPr>
          <w:p w:rsidR="00D1234A" w:rsidRDefault="00D664A4">
            <w:pPr>
              <w:pStyle w:val="TableParagraph"/>
              <w:tabs>
                <w:tab w:val="left" w:pos="1491"/>
                <w:tab w:val="left" w:pos="4055"/>
              </w:tabs>
              <w:ind w:left="105" w:right="99"/>
              <w:rPr>
                <w:i/>
                <w:sz w:val="24"/>
              </w:rPr>
            </w:pPr>
            <w:r>
              <w:rPr>
                <w:i/>
                <w:sz w:val="24"/>
              </w:rPr>
              <w:t>Порески</w:t>
            </w:r>
            <w:r>
              <w:rPr>
                <w:i/>
                <w:sz w:val="24"/>
              </w:rPr>
              <w:tab/>
              <w:t>идентификациони</w:t>
            </w:r>
            <w:r>
              <w:rPr>
                <w:i/>
                <w:sz w:val="24"/>
              </w:rPr>
              <w:tab/>
              <w:t xml:space="preserve">број </w:t>
            </w:r>
            <w:r>
              <w:rPr>
                <w:i/>
                <w:spacing w:val="-3"/>
                <w:sz w:val="24"/>
              </w:rPr>
              <w:t>понуђача</w:t>
            </w:r>
            <w:r>
              <w:rPr>
                <w:i/>
                <w:spacing w:val="-1"/>
                <w:sz w:val="24"/>
              </w:rPr>
              <w:t xml:space="preserve"> </w:t>
            </w:r>
            <w:r>
              <w:rPr>
                <w:i/>
                <w:sz w:val="24"/>
              </w:rPr>
              <w:t>(ПИБ):</w:t>
            </w:r>
          </w:p>
        </w:tc>
        <w:tc>
          <w:tcPr>
            <w:tcW w:w="4652" w:type="dxa"/>
          </w:tcPr>
          <w:p w:rsidR="00D1234A" w:rsidRDefault="00D1234A">
            <w:pPr>
              <w:pStyle w:val="TableParagraph"/>
              <w:rPr>
                <w:rFonts w:ascii="Times New Roman"/>
                <w:sz w:val="24"/>
              </w:rPr>
            </w:pPr>
          </w:p>
        </w:tc>
      </w:tr>
      <w:tr w:rsidR="00D1234A">
        <w:trPr>
          <w:trHeight w:val="830"/>
        </w:trPr>
        <w:tc>
          <w:tcPr>
            <w:tcW w:w="4621" w:type="dxa"/>
          </w:tcPr>
          <w:p w:rsidR="00D1234A" w:rsidRDefault="00D664A4">
            <w:pPr>
              <w:pStyle w:val="TableParagraph"/>
              <w:spacing w:line="271" w:lineRule="exact"/>
              <w:ind w:left="105"/>
              <w:rPr>
                <w:i/>
                <w:sz w:val="24"/>
              </w:rPr>
            </w:pPr>
            <w:r>
              <w:rPr>
                <w:i/>
                <w:sz w:val="24"/>
              </w:rPr>
              <w:t>Име особе за контакт:</w:t>
            </w:r>
          </w:p>
        </w:tc>
        <w:tc>
          <w:tcPr>
            <w:tcW w:w="4652" w:type="dxa"/>
          </w:tcPr>
          <w:p w:rsidR="00D1234A" w:rsidRDefault="00D1234A">
            <w:pPr>
              <w:pStyle w:val="TableParagraph"/>
              <w:rPr>
                <w:rFonts w:ascii="Times New Roman"/>
                <w:sz w:val="24"/>
              </w:rPr>
            </w:pPr>
          </w:p>
        </w:tc>
      </w:tr>
      <w:tr w:rsidR="00D1234A">
        <w:trPr>
          <w:trHeight w:val="551"/>
        </w:trPr>
        <w:tc>
          <w:tcPr>
            <w:tcW w:w="4621" w:type="dxa"/>
          </w:tcPr>
          <w:p w:rsidR="00D1234A" w:rsidRDefault="00D664A4">
            <w:pPr>
              <w:pStyle w:val="TableParagraph"/>
              <w:spacing w:line="269" w:lineRule="exact"/>
              <w:ind w:left="105"/>
              <w:rPr>
                <w:i/>
                <w:sz w:val="24"/>
              </w:rPr>
            </w:pPr>
            <w:r>
              <w:rPr>
                <w:i/>
                <w:sz w:val="24"/>
              </w:rPr>
              <w:t>Електронска адреса понуђача (e-mail):</w:t>
            </w:r>
          </w:p>
        </w:tc>
        <w:tc>
          <w:tcPr>
            <w:tcW w:w="4652" w:type="dxa"/>
          </w:tcPr>
          <w:p w:rsidR="00D1234A" w:rsidRDefault="00D1234A">
            <w:pPr>
              <w:pStyle w:val="TableParagraph"/>
              <w:rPr>
                <w:rFonts w:ascii="Times New Roman"/>
                <w:sz w:val="24"/>
              </w:rPr>
            </w:pPr>
          </w:p>
        </w:tc>
      </w:tr>
      <w:tr w:rsidR="00D1234A">
        <w:trPr>
          <w:trHeight w:val="827"/>
        </w:trPr>
        <w:tc>
          <w:tcPr>
            <w:tcW w:w="4621" w:type="dxa"/>
          </w:tcPr>
          <w:p w:rsidR="00D1234A" w:rsidRDefault="00D664A4">
            <w:pPr>
              <w:pStyle w:val="TableParagraph"/>
              <w:spacing w:line="269" w:lineRule="exact"/>
              <w:ind w:left="105"/>
              <w:rPr>
                <w:i/>
                <w:sz w:val="24"/>
              </w:rPr>
            </w:pPr>
            <w:r>
              <w:rPr>
                <w:i/>
                <w:sz w:val="24"/>
              </w:rPr>
              <w:t>Телефон:</w:t>
            </w:r>
          </w:p>
        </w:tc>
        <w:tc>
          <w:tcPr>
            <w:tcW w:w="4652" w:type="dxa"/>
          </w:tcPr>
          <w:p w:rsidR="00D1234A" w:rsidRDefault="00D1234A">
            <w:pPr>
              <w:pStyle w:val="TableParagraph"/>
              <w:rPr>
                <w:rFonts w:ascii="Times New Roman"/>
                <w:sz w:val="24"/>
              </w:rPr>
            </w:pPr>
          </w:p>
        </w:tc>
      </w:tr>
      <w:tr w:rsidR="00D1234A">
        <w:trPr>
          <w:trHeight w:val="827"/>
        </w:trPr>
        <w:tc>
          <w:tcPr>
            <w:tcW w:w="4621" w:type="dxa"/>
          </w:tcPr>
          <w:p w:rsidR="00D1234A" w:rsidRDefault="00D664A4">
            <w:pPr>
              <w:pStyle w:val="TableParagraph"/>
              <w:spacing w:line="269" w:lineRule="exact"/>
              <w:ind w:left="105"/>
              <w:rPr>
                <w:i/>
                <w:sz w:val="24"/>
              </w:rPr>
            </w:pPr>
            <w:r>
              <w:rPr>
                <w:i/>
                <w:sz w:val="24"/>
              </w:rPr>
              <w:t>Телефакс:</w:t>
            </w:r>
          </w:p>
        </w:tc>
        <w:tc>
          <w:tcPr>
            <w:tcW w:w="4652" w:type="dxa"/>
          </w:tcPr>
          <w:p w:rsidR="00D1234A" w:rsidRDefault="00D1234A">
            <w:pPr>
              <w:pStyle w:val="TableParagraph"/>
              <w:rPr>
                <w:rFonts w:ascii="Times New Roman"/>
                <w:sz w:val="24"/>
              </w:rPr>
            </w:pPr>
          </w:p>
        </w:tc>
      </w:tr>
      <w:tr w:rsidR="00D1234A">
        <w:trPr>
          <w:trHeight w:val="827"/>
        </w:trPr>
        <w:tc>
          <w:tcPr>
            <w:tcW w:w="4621" w:type="dxa"/>
          </w:tcPr>
          <w:p w:rsidR="00D1234A" w:rsidRDefault="00D664A4">
            <w:pPr>
              <w:pStyle w:val="TableParagraph"/>
              <w:spacing w:line="269" w:lineRule="exact"/>
              <w:ind w:left="105"/>
              <w:rPr>
                <w:i/>
                <w:sz w:val="24"/>
              </w:rPr>
            </w:pPr>
            <w:r>
              <w:rPr>
                <w:i/>
                <w:sz w:val="24"/>
              </w:rPr>
              <w:t>Број рачуна понуђача и назив банке:</w:t>
            </w:r>
          </w:p>
        </w:tc>
        <w:tc>
          <w:tcPr>
            <w:tcW w:w="4652" w:type="dxa"/>
          </w:tcPr>
          <w:p w:rsidR="00D1234A" w:rsidRDefault="00D1234A">
            <w:pPr>
              <w:pStyle w:val="TableParagraph"/>
              <w:rPr>
                <w:rFonts w:ascii="Times New Roman"/>
                <w:sz w:val="24"/>
              </w:rPr>
            </w:pPr>
          </w:p>
        </w:tc>
      </w:tr>
      <w:tr w:rsidR="00D1234A">
        <w:trPr>
          <w:trHeight w:val="828"/>
        </w:trPr>
        <w:tc>
          <w:tcPr>
            <w:tcW w:w="4621" w:type="dxa"/>
          </w:tcPr>
          <w:p w:rsidR="00D1234A" w:rsidRDefault="00D664A4">
            <w:pPr>
              <w:pStyle w:val="TableParagraph"/>
              <w:tabs>
                <w:tab w:val="left" w:pos="932"/>
                <w:tab w:val="left" w:pos="2441"/>
                <w:tab w:val="left" w:pos="2939"/>
              </w:tabs>
              <w:ind w:left="105" w:right="98"/>
              <w:rPr>
                <w:i/>
                <w:sz w:val="24"/>
              </w:rPr>
            </w:pPr>
            <w:r>
              <w:rPr>
                <w:i/>
                <w:sz w:val="24"/>
              </w:rPr>
              <w:t>Лице</w:t>
            </w:r>
            <w:r>
              <w:rPr>
                <w:i/>
                <w:sz w:val="24"/>
              </w:rPr>
              <w:tab/>
              <w:t>овлашћено</w:t>
            </w:r>
            <w:r>
              <w:rPr>
                <w:i/>
                <w:sz w:val="24"/>
              </w:rPr>
              <w:tab/>
            </w:r>
            <w:r>
              <w:rPr>
                <w:i/>
                <w:spacing w:val="-3"/>
                <w:sz w:val="24"/>
              </w:rPr>
              <w:t>за</w:t>
            </w:r>
            <w:r>
              <w:rPr>
                <w:i/>
                <w:spacing w:val="-3"/>
                <w:sz w:val="24"/>
              </w:rPr>
              <w:tab/>
            </w:r>
            <w:r>
              <w:rPr>
                <w:i/>
                <w:spacing w:val="-1"/>
                <w:sz w:val="24"/>
              </w:rPr>
              <w:t xml:space="preserve">потписивање </w:t>
            </w:r>
            <w:r>
              <w:rPr>
                <w:i/>
                <w:sz w:val="24"/>
              </w:rPr>
              <w:t>уговора</w:t>
            </w:r>
          </w:p>
        </w:tc>
        <w:tc>
          <w:tcPr>
            <w:tcW w:w="4652" w:type="dxa"/>
          </w:tcPr>
          <w:p w:rsidR="00D1234A" w:rsidRDefault="00D1234A">
            <w:pPr>
              <w:pStyle w:val="TableParagraph"/>
              <w:rPr>
                <w:rFonts w:ascii="Times New Roman"/>
                <w:sz w:val="24"/>
              </w:rPr>
            </w:pPr>
          </w:p>
        </w:tc>
      </w:tr>
    </w:tbl>
    <w:p w:rsidR="00D1234A" w:rsidRDefault="00D1234A">
      <w:pPr>
        <w:pStyle w:val="BodyText"/>
        <w:rPr>
          <w:b/>
          <w:i/>
          <w:sz w:val="26"/>
        </w:rPr>
      </w:pPr>
    </w:p>
    <w:p w:rsidR="00D1234A" w:rsidRDefault="00D1234A">
      <w:pPr>
        <w:pStyle w:val="BodyText"/>
        <w:spacing w:before="7"/>
        <w:rPr>
          <w:b/>
          <w:i/>
          <w:sz w:val="21"/>
        </w:rPr>
      </w:pPr>
    </w:p>
    <w:p w:rsidR="00D1234A" w:rsidRDefault="00D664A4">
      <w:pPr>
        <w:pStyle w:val="ListParagraph"/>
        <w:numPr>
          <w:ilvl w:val="0"/>
          <w:numId w:val="7"/>
        </w:numPr>
        <w:tabs>
          <w:tab w:val="left" w:pos="1828"/>
        </w:tabs>
        <w:spacing w:after="4"/>
        <w:ind w:hanging="360"/>
        <w:jc w:val="left"/>
        <w:rPr>
          <w:rFonts w:ascii="Times New Roman" w:hAnsi="Times New Roman"/>
          <w:b/>
          <w:i/>
          <w:sz w:val="24"/>
        </w:rPr>
      </w:pPr>
      <w:r>
        <w:rPr>
          <w:b/>
          <w:i/>
          <w:spacing w:val="-3"/>
          <w:sz w:val="24"/>
        </w:rPr>
        <w:t>ПОНУДУ</w:t>
      </w:r>
      <w:r>
        <w:rPr>
          <w:b/>
          <w:i/>
          <w:sz w:val="24"/>
        </w:rPr>
        <w:t xml:space="preserve"> ПОДНОСИ:</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3"/>
      </w:tblGrid>
      <w:tr w:rsidR="00D1234A">
        <w:trPr>
          <w:trHeight w:val="553"/>
        </w:trPr>
        <w:tc>
          <w:tcPr>
            <w:tcW w:w="9273" w:type="dxa"/>
          </w:tcPr>
          <w:p w:rsidR="00D1234A" w:rsidRDefault="00D1234A">
            <w:pPr>
              <w:pStyle w:val="TableParagraph"/>
              <w:spacing w:before="9"/>
              <w:rPr>
                <w:b/>
                <w:i/>
                <w:sz w:val="23"/>
              </w:rPr>
            </w:pPr>
          </w:p>
          <w:p w:rsidR="00D1234A" w:rsidRDefault="00D664A4">
            <w:pPr>
              <w:pStyle w:val="TableParagraph"/>
              <w:spacing w:line="260" w:lineRule="exact"/>
              <w:ind w:left="2831" w:right="2830"/>
              <w:jc w:val="center"/>
              <w:rPr>
                <w:b/>
                <w:sz w:val="24"/>
              </w:rPr>
            </w:pPr>
            <w:r>
              <w:rPr>
                <w:b/>
                <w:sz w:val="24"/>
              </w:rPr>
              <w:t>А) САМОСТАЛНО</w:t>
            </w:r>
          </w:p>
        </w:tc>
      </w:tr>
      <w:tr w:rsidR="00D1234A">
        <w:trPr>
          <w:trHeight w:val="551"/>
        </w:trPr>
        <w:tc>
          <w:tcPr>
            <w:tcW w:w="9273" w:type="dxa"/>
          </w:tcPr>
          <w:p w:rsidR="00D1234A" w:rsidRDefault="00D1234A">
            <w:pPr>
              <w:pStyle w:val="TableParagraph"/>
              <w:spacing w:before="7"/>
              <w:rPr>
                <w:b/>
                <w:i/>
                <w:sz w:val="23"/>
              </w:rPr>
            </w:pPr>
          </w:p>
          <w:p w:rsidR="00D1234A" w:rsidRDefault="00D664A4">
            <w:pPr>
              <w:pStyle w:val="TableParagraph"/>
              <w:spacing w:line="260" w:lineRule="exact"/>
              <w:ind w:left="2831" w:right="2828"/>
              <w:jc w:val="center"/>
              <w:rPr>
                <w:b/>
                <w:sz w:val="24"/>
              </w:rPr>
            </w:pPr>
            <w:r>
              <w:rPr>
                <w:b/>
                <w:sz w:val="24"/>
              </w:rPr>
              <w:t>Б) СА ПОДИЗВОЂАЧЕМ</w:t>
            </w:r>
          </w:p>
        </w:tc>
      </w:tr>
      <w:tr w:rsidR="00D1234A">
        <w:trPr>
          <w:trHeight w:val="551"/>
        </w:trPr>
        <w:tc>
          <w:tcPr>
            <w:tcW w:w="9273" w:type="dxa"/>
          </w:tcPr>
          <w:p w:rsidR="00D1234A" w:rsidRDefault="00D1234A">
            <w:pPr>
              <w:pStyle w:val="TableParagraph"/>
              <w:spacing w:before="7"/>
              <w:rPr>
                <w:b/>
                <w:i/>
                <w:sz w:val="23"/>
              </w:rPr>
            </w:pPr>
          </w:p>
          <w:p w:rsidR="00D1234A" w:rsidRDefault="00D664A4">
            <w:pPr>
              <w:pStyle w:val="TableParagraph"/>
              <w:spacing w:line="260" w:lineRule="exact"/>
              <w:ind w:left="2831" w:right="2831"/>
              <w:jc w:val="center"/>
              <w:rPr>
                <w:b/>
                <w:sz w:val="24"/>
              </w:rPr>
            </w:pPr>
            <w:r>
              <w:rPr>
                <w:b/>
                <w:sz w:val="24"/>
              </w:rPr>
              <w:t>В) КАО ЗАЈЕДНИЧКУ ПОНУДУ</w:t>
            </w:r>
          </w:p>
        </w:tc>
      </w:tr>
    </w:tbl>
    <w:p w:rsidR="00D1234A" w:rsidRDefault="00D664A4">
      <w:pPr>
        <w:ind w:left="411" w:right="275"/>
        <w:jc w:val="both"/>
        <w:rPr>
          <w:i/>
          <w:sz w:val="24"/>
        </w:rPr>
      </w:pPr>
      <w:r>
        <w:rPr>
          <w:b/>
          <w:i/>
          <w:sz w:val="24"/>
        </w:rPr>
        <w:t xml:space="preserve">Напомена: </w:t>
      </w:r>
      <w:r>
        <w:rPr>
          <w:i/>
          <w:sz w:val="24"/>
        </w:rPr>
        <w:t xml:space="preserve">заокружити </w:t>
      </w:r>
      <w:r>
        <w:rPr>
          <w:i/>
          <w:spacing w:val="-4"/>
          <w:sz w:val="24"/>
        </w:rPr>
        <w:t>начин</w:t>
      </w:r>
      <w:r>
        <w:rPr>
          <w:i/>
          <w:spacing w:val="58"/>
          <w:sz w:val="24"/>
        </w:rPr>
        <w:t xml:space="preserve"> </w:t>
      </w:r>
      <w:r>
        <w:rPr>
          <w:i/>
          <w:sz w:val="24"/>
        </w:rPr>
        <w:t xml:space="preserve">подношења понуде и уписати податке о </w:t>
      </w:r>
      <w:r>
        <w:rPr>
          <w:i/>
          <w:spacing w:val="-4"/>
          <w:sz w:val="24"/>
        </w:rPr>
        <w:t xml:space="preserve">подизвођачу, </w:t>
      </w:r>
      <w:r>
        <w:rPr>
          <w:i/>
          <w:sz w:val="24"/>
        </w:rPr>
        <w:t xml:space="preserve">уколико се понуда подноси са </w:t>
      </w:r>
      <w:r>
        <w:rPr>
          <w:i/>
          <w:spacing w:val="-3"/>
          <w:sz w:val="24"/>
        </w:rPr>
        <w:t xml:space="preserve">подизвођачем, </w:t>
      </w:r>
      <w:r>
        <w:rPr>
          <w:i/>
          <w:sz w:val="24"/>
        </w:rPr>
        <w:t xml:space="preserve">односно податке о свим учесницима заједничке понуде, уколико понуду подноси група </w:t>
      </w:r>
      <w:r>
        <w:rPr>
          <w:i/>
          <w:spacing w:val="-3"/>
          <w:sz w:val="24"/>
        </w:rPr>
        <w:t>понуђача</w:t>
      </w:r>
    </w:p>
    <w:p w:rsidR="00D1234A" w:rsidRDefault="00D1234A">
      <w:pPr>
        <w:jc w:val="both"/>
        <w:rPr>
          <w:sz w:val="24"/>
        </w:rPr>
        <w:sectPr w:rsidR="00D1234A">
          <w:pgSz w:w="11910" w:h="16840"/>
          <w:pgMar w:top="880" w:right="920" w:bottom="1560" w:left="1300" w:header="0" w:footer="1304" w:gutter="0"/>
          <w:cols w:space="720"/>
        </w:sectPr>
      </w:pPr>
    </w:p>
    <w:p w:rsidR="00D1234A" w:rsidRDefault="00D664A4">
      <w:pPr>
        <w:pStyle w:val="Heading3"/>
        <w:numPr>
          <w:ilvl w:val="0"/>
          <w:numId w:val="7"/>
        </w:numPr>
        <w:tabs>
          <w:tab w:val="left" w:pos="1828"/>
        </w:tabs>
        <w:spacing w:before="78"/>
        <w:ind w:hanging="360"/>
        <w:jc w:val="left"/>
      </w:pPr>
      <w:r>
        <w:lastRenderedPageBreak/>
        <w:t xml:space="preserve">ПОДАЦИ О </w:t>
      </w:r>
      <w:r>
        <w:rPr>
          <w:spacing w:val="-3"/>
        </w:rPr>
        <w:t>ПОДИЗВОЂАЧУ</w:t>
      </w:r>
    </w:p>
    <w:p w:rsidR="00D1234A" w:rsidRDefault="00D1234A">
      <w:pPr>
        <w:pStyle w:val="BodyText"/>
        <w:spacing w:before="4" w:after="1"/>
        <w:rPr>
          <w:b/>
          <w:i/>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218"/>
        <w:gridCol w:w="4590"/>
      </w:tblGrid>
      <w:tr w:rsidR="00D1234A">
        <w:trPr>
          <w:trHeight w:val="553"/>
        </w:trPr>
        <w:tc>
          <w:tcPr>
            <w:tcW w:w="466" w:type="dxa"/>
          </w:tcPr>
          <w:p w:rsidR="00D1234A" w:rsidRDefault="00D1234A">
            <w:pPr>
              <w:pStyle w:val="TableParagraph"/>
              <w:spacing w:before="7"/>
              <w:rPr>
                <w:b/>
                <w:i/>
                <w:sz w:val="23"/>
              </w:rPr>
            </w:pPr>
          </w:p>
          <w:p w:rsidR="00D1234A" w:rsidRDefault="00D664A4">
            <w:pPr>
              <w:pStyle w:val="TableParagraph"/>
              <w:spacing w:line="263" w:lineRule="exact"/>
              <w:ind w:left="105"/>
              <w:rPr>
                <w:i/>
                <w:sz w:val="24"/>
              </w:rPr>
            </w:pPr>
            <w:r>
              <w:rPr>
                <w:i/>
                <w:sz w:val="24"/>
              </w:rPr>
              <w:t>1)</w:t>
            </w:r>
          </w:p>
        </w:tc>
        <w:tc>
          <w:tcPr>
            <w:tcW w:w="4218" w:type="dxa"/>
          </w:tcPr>
          <w:p w:rsidR="00D1234A" w:rsidRDefault="00D1234A">
            <w:pPr>
              <w:pStyle w:val="TableParagraph"/>
              <w:spacing w:before="7"/>
              <w:rPr>
                <w:b/>
                <w:i/>
                <w:sz w:val="23"/>
              </w:rPr>
            </w:pPr>
          </w:p>
          <w:p w:rsidR="00D1234A" w:rsidRDefault="00D664A4">
            <w:pPr>
              <w:pStyle w:val="TableParagraph"/>
              <w:spacing w:line="263" w:lineRule="exact"/>
              <w:ind w:left="104"/>
              <w:rPr>
                <w:i/>
                <w:sz w:val="24"/>
              </w:rPr>
            </w:pPr>
            <w:r>
              <w:rPr>
                <w:i/>
                <w:sz w:val="24"/>
              </w:rPr>
              <w:t>Назив подизвођача:</w:t>
            </w:r>
          </w:p>
        </w:tc>
        <w:tc>
          <w:tcPr>
            <w:tcW w:w="4590" w:type="dxa"/>
          </w:tcPr>
          <w:p w:rsidR="00D1234A" w:rsidRDefault="00D1234A">
            <w:pPr>
              <w:pStyle w:val="TableParagraph"/>
              <w:rPr>
                <w:rFonts w:ascii="Times New Roman"/>
                <w:sz w:val="24"/>
              </w:rPr>
            </w:pPr>
          </w:p>
        </w:tc>
      </w:tr>
      <w:tr w:rsidR="00D1234A">
        <w:trPr>
          <w:trHeight w:val="551"/>
        </w:trPr>
        <w:tc>
          <w:tcPr>
            <w:tcW w:w="466" w:type="dxa"/>
          </w:tcPr>
          <w:p w:rsidR="00D1234A" w:rsidRDefault="00D1234A">
            <w:pPr>
              <w:pStyle w:val="TableParagraph"/>
              <w:rPr>
                <w:rFonts w:ascii="Times New Roman"/>
                <w:sz w:val="24"/>
              </w:rPr>
            </w:pPr>
          </w:p>
        </w:tc>
        <w:tc>
          <w:tcPr>
            <w:tcW w:w="4218" w:type="dxa"/>
          </w:tcPr>
          <w:p w:rsidR="00D1234A" w:rsidRDefault="00D1234A">
            <w:pPr>
              <w:pStyle w:val="TableParagraph"/>
              <w:spacing w:before="4"/>
              <w:rPr>
                <w:b/>
                <w:i/>
                <w:sz w:val="23"/>
              </w:rPr>
            </w:pPr>
          </w:p>
          <w:p w:rsidR="00D1234A" w:rsidRDefault="00D664A4">
            <w:pPr>
              <w:pStyle w:val="TableParagraph"/>
              <w:spacing w:line="263" w:lineRule="exact"/>
              <w:ind w:left="104"/>
              <w:rPr>
                <w:i/>
                <w:sz w:val="24"/>
              </w:rPr>
            </w:pPr>
            <w:r>
              <w:rPr>
                <w:i/>
                <w:sz w:val="24"/>
              </w:rPr>
              <w:t>Адреса:</w:t>
            </w:r>
          </w:p>
        </w:tc>
        <w:tc>
          <w:tcPr>
            <w:tcW w:w="4590" w:type="dxa"/>
          </w:tcPr>
          <w:p w:rsidR="00D1234A" w:rsidRDefault="00D1234A">
            <w:pPr>
              <w:pStyle w:val="TableParagraph"/>
              <w:rPr>
                <w:rFonts w:ascii="Times New Roman"/>
                <w:sz w:val="24"/>
              </w:rPr>
            </w:pPr>
          </w:p>
        </w:tc>
      </w:tr>
      <w:tr w:rsidR="00D1234A">
        <w:trPr>
          <w:trHeight w:val="551"/>
        </w:trPr>
        <w:tc>
          <w:tcPr>
            <w:tcW w:w="466" w:type="dxa"/>
          </w:tcPr>
          <w:p w:rsidR="00D1234A" w:rsidRDefault="00D1234A">
            <w:pPr>
              <w:pStyle w:val="TableParagraph"/>
              <w:rPr>
                <w:rFonts w:ascii="Times New Roman"/>
                <w:sz w:val="24"/>
              </w:rPr>
            </w:pPr>
          </w:p>
        </w:tc>
        <w:tc>
          <w:tcPr>
            <w:tcW w:w="4218" w:type="dxa"/>
          </w:tcPr>
          <w:p w:rsidR="00D1234A" w:rsidRDefault="00D1234A">
            <w:pPr>
              <w:pStyle w:val="TableParagraph"/>
              <w:spacing w:before="4"/>
              <w:rPr>
                <w:b/>
                <w:i/>
                <w:sz w:val="23"/>
              </w:rPr>
            </w:pPr>
          </w:p>
          <w:p w:rsidR="00D1234A" w:rsidRDefault="00D664A4">
            <w:pPr>
              <w:pStyle w:val="TableParagraph"/>
              <w:spacing w:line="263" w:lineRule="exact"/>
              <w:ind w:left="104"/>
              <w:rPr>
                <w:i/>
                <w:sz w:val="24"/>
              </w:rPr>
            </w:pPr>
            <w:r>
              <w:rPr>
                <w:i/>
                <w:sz w:val="24"/>
              </w:rPr>
              <w:t>Матични број:</w:t>
            </w:r>
          </w:p>
        </w:tc>
        <w:tc>
          <w:tcPr>
            <w:tcW w:w="4590" w:type="dxa"/>
          </w:tcPr>
          <w:p w:rsidR="00D1234A" w:rsidRDefault="00D1234A">
            <w:pPr>
              <w:pStyle w:val="TableParagraph"/>
              <w:rPr>
                <w:rFonts w:ascii="Times New Roman"/>
                <w:sz w:val="24"/>
              </w:rPr>
            </w:pPr>
          </w:p>
        </w:tc>
      </w:tr>
      <w:tr w:rsidR="00D1234A">
        <w:trPr>
          <w:trHeight w:val="551"/>
        </w:trPr>
        <w:tc>
          <w:tcPr>
            <w:tcW w:w="466" w:type="dxa"/>
          </w:tcPr>
          <w:p w:rsidR="00D1234A" w:rsidRDefault="00D1234A">
            <w:pPr>
              <w:pStyle w:val="TableParagraph"/>
              <w:rPr>
                <w:rFonts w:ascii="Times New Roman"/>
                <w:sz w:val="24"/>
              </w:rPr>
            </w:pPr>
          </w:p>
        </w:tc>
        <w:tc>
          <w:tcPr>
            <w:tcW w:w="4218" w:type="dxa"/>
          </w:tcPr>
          <w:p w:rsidR="00D1234A" w:rsidRDefault="00D1234A">
            <w:pPr>
              <w:pStyle w:val="TableParagraph"/>
              <w:spacing w:before="4"/>
              <w:rPr>
                <w:b/>
                <w:i/>
                <w:sz w:val="23"/>
              </w:rPr>
            </w:pPr>
          </w:p>
          <w:p w:rsidR="00D1234A" w:rsidRDefault="00D664A4">
            <w:pPr>
              <w:pStyle w:val="TableParagraph"/>
              <w:spacing w:line="263" w:lineRule="exact"/>
              <w:ind w:left="104"/>
              <w:rPr>
                <w:i/>
                <w:sz w:val="24"/>
              </w:rPr>
            </w:pPr>
            <w:r>
              <w:rPr>
                <w:i/>
                <w:sz w:val="24"/>
              </w:rPr>
              <w:t>Порески идентификациони број:</w:t>
            </w:r>
          </w:p>
        </w:tc>
        <w:tc>
          <w:tcPr>
            <w:tcW w:w="4590" w:type="dxa"/>
          </w:tcPr>
          <w:p w:rsidR="00D1234A" w:rsidRDefault="00D1234A">
            <w:pPr>
              <w:pStyle w:val="TableParagraph"/>
              <w:rPr>
                <w:rFonts w:ascii="Times New Roman"/>
                <w:sz w:val="24"/>
              </w:rPr>
            </w:pPr>
          </w:p>
        </w:tc>
      </w:tr>
      <w:tr w:rsidR="00D1234A">
        <w:trPr>
          <w:trHeight w:val="551"/>
        </w:trPr>
        <w:tc>
          <w:tcPr>
            <w:tcW w:w="466" w:type="dxa"/>
          </w:tcPr>
          <w:p w:rsidR="00D1234A" w:rsidRDefault="00D1234A">
            <w:pPr>
              <w:pStyle w:val="TableParagraph"/>
              <w:rPr>
                <w:rFonts w:ascii="Times New Roman"/>
                <w:sz w:val="24"/>
              </w:rPr>
            </w:pPr>
          </w:p>
        </w:tc>
        <w:tc>
          <w:tcPr>
            <w:tcW w:w="4218" w:type="dxa"/>
          </w:tcPr>
          <w:p w:rsidR="00D1234A" w:rsidRDefault="00D1234A">
            <w:pPr>
              <w:pStyle w:val="TableParagraph"/>
              <w:spacing w:before="4"/>
              <w:rPr>
                <w:b/>
                <w:i/>
                <w:sz w:val="23"/>
              </w:rPr>
            </w:pPr>
          </w:p>
          <w:p w:rsidR="00D1234A" w:rsidRDefault="00D664A4">
            <w:pPr>
              <w:pStyle w:val="TableParagraph"/>
              <w:spacing w:line="263" w:lineRule="exact"/>
              <w:ind w:left="104"/>
              <w:rPr>
                <w:i/>
                <w:sz w:val="24"/>
              </w:rPr>
            </w:pPr>
            <w:r>
              <w:rPr>
                <w:i/>
                <w:sz w:val="24"/>
              </w:rPr>
              <w:t>Име особе за контакт:</w:t>
            </w:r>
          </w:p>
        </w:tc>
        <w:tc>
          <w:tcPr>
            <w:tcW w:w="4590" w:type="dxa"/>
          </w:tcPr>
          <w:p w:rsidR="00D1234A" w:rsidRDefault="00D1234A">
            <w:pPr>
              <w:pStyle w:val="TableParagraph"/>
              <w:rPr>
                <w:rFonts w:ascii="Times New Roman"/>
                <w:sz w:val="24"/>
              </w:rPr>
            </w:pPr>
          </w:p>
        </w:tc>
      </w:tr>
      <w:tr w:rsidR="00D1234A">
        <w:trPr>
          <w:trHeight w:val="1104"/>
        </w:trPr>
        <w:tc>
          <w:tcPr>
            <w:tcW w:w="466" w:type="dxa"/>
          </w:tcPr>
          <w:p w:rsidR="00D1234A" w:rsidRDefault="00D1234A">
            <w:pPr>
              <w:pStyle w:val="TableParagraph"/>
              <w:rPr>
                <w:rFonts w:ascii="Times New Roman"/>
                <w:sz w:val="24"/>
              </w:rPr>
            </w:pPr>
          </w:p>
        </w:tc>
        <w:tc>
          <w:tcPr>
            <w:tcW w:w="4218" w:type="dxa"/>
          </w:tcPr>
          <w:p w:rsidR="00D1234A" w:rsidRDefault="00D1234A">
            <w:pPr>
              <w:pStyle w:val="TableParagraph"/>
              <w:spacing w:before="5"/>
              <w:rPr>
                <w:b/>
                <w:i/>
                <w:sz w:val="23"/>
              </w:rPr>
            </w:pPr>
          </w:p>
          <w:p w:rsidR="00D1234A" w:rsidRDefault="00D664A4">
            <w:pPr>
              <w:pStyle w:val="TableParagraph"/>
              <w:spacing w:line="270" w:lineRule="atLeast"/>
              <w:ind w:left="104" w:right="98"/>
              <w:jc w:val="both"/>
              <w:rPr>
                <w:i/>
                <w:sz w:val="24"/>
              </w:rPr>
            </w:pPr>
            <w:r>
              <w:rPr>
                <w:i/>
                <w:sz w:val="24"/>
              </w:rPr>
              <w:t>Проценат укупне вредности набавке који ће извршити подизвођач:</w:t>
            </w:r>
          </w:p>
        </w:tc>
        <w:tc>
          <w:tcPr>
            <w:tcW w:w="4590" w:type="dxa"/>
          </w:tcPr>
          <w:p w:rsidR="00D1234A" w:rsidRDefault="00D1234A">
            <w:pPr>
              <w:pStyle w:val="TableParagraph"/>
              <w:rPr>
                <w:rFonts w:ascii="Times New Roman"/>
                <w:sz w:val="24"/>
              </w:rPr>
            </w:pPr>
          </w:p>
        </w:tc>
      </w:tr>
      <w:tr w:rsidR="00D1234A">
        <w:trPr>
          <w:trHeight w:val="827"/>
        </w:trPr>
        <w:tc>
          <w:tcPr>
            <w:tcW w:w="466" w:type="dxa"/>
          </w:tcPr>
          <w:p w:rsidR="00D1234A" w:rsidRDefault="00D1234A">
            <w:pPr>
              <w:pStyle w:val="TableParagraph"/>
              <w:rPr>
                <w:rFonts w:ascii="Times New Roman"/>
                <w:sz w:val="24"/>
              </w:rPr>
            </w:pPr>
          </w:p>
        </w:tc>
        <w:tc>
          <w:tcPr>
            <w:tcW w:w="4218" w:type="dxa"/>
          </w:tcPr>
          <w:p w:rsidR="00D1234A" w:rsidRDefault="00D1234A">
            <w:pPr>
              <w:pStyle w:val="TableParagraph"/>
              <w:spacing w:before="4"/>
              <w:rPr>
                <w:b/>
                <w:i/>
                <w:sz w:val="23"/>
              </w:rPr>
            </w:pPr>
          </w:p>
          <w:p w:rsidR="00D1234A" w:rsidRDefault="00D664A4">
            <w:pPr>
              <w:pStyle w:val="TableParagraph"/>
              <w:tabs>
                <w:tab w:val="left" w:pos="742"/>
                <w:tab w:val="left" w:pos="2097"/>
                <w:tab w:val="left" w:pos="3205"/>
                <w:tab w:val="left" w:pos="3841"/>
              </w:tabs>
              <w:spacing w:line="270" w:lineRule="atLeast"/>
              <w:ind w:left="104" w:right="99"/>
              <w:rPr>
                <w:i/>
                <w:sz w:val="24"/>
              </w:rPr>
            </w:pPr>
            <w:r>
              <w:rPr>
                <w:i/>
                <w:sz w:val="24"/>
              </w:rPr>
              <w:t>Део</w:t>
            </w:r>
            <w:r>
              <w:rPr>
                <w:i/>
                <w:sz w:val="24"/>
              </w:rPr>
              <w:tab/>
              <w:t>предмета</w:t>
            </w:r>
            <w:r>
              <w:rPr>
                <w:i/>
                <w:sz w:val="24"/>
              </w:rPr>
              <w:tab/>
              <w:t>набавке</w:t>
            </w:r>
            <w:r>
              <w:rPr>
                <w:i/>
                <w:sz w:val="24"/>
              </w:rPr>
              <w:tab/>
              <w:t>који</w:t>
            </w:r>
            <w:r>
              <w:rPr>
                <w:i/>
                <w:sz w:val="24"/>
              </w:rPr>
              <w:tab/>
              <w:t xml:space="preserve">ће извршити </w:t>
            </w:r>
            <w:r>
              <w:rPr>
                <w:i/>
                <w:spacing w:val="-3"/>
                <w:sz w:val="24"/>
              </w:rPr>
              <w:t>подизвођач:</w:t>
            </w:r>
          </w:p>
        </w:tc>
        <w:tc>
          <w:tcPr>
            <w:tcW w:w="4590" w:type="dxa"/>
          </w:tcPr>
          <w:p w:rsidR="00D1234A" w:rsidRDefault="00D1234A">
            <w:pPr>
              <w:pStyle w:val="TableParagraph"/>
              <w:rPr>
                <w:rFonts w:ascii="Times New Roman"/>
                <w:sz w:val="24"/>
              </w:rPr>
            </w:pPr>
          </w:p>
        </w:tc>
      </w:tr>
      <w:tr w:rsidR="00D1234A">
        <w:trPr>
          <w:trHeight w:val="554"/>
        </w:trPr>
        <w:tc>
          <w:tcPr>
            <w:tcW w:w="466" w:type="dxa"/>
          </w:tcPr>
          <w:p w:rsidR="00D1234A" w:rsidRDefault="00D1234A">
            <w:pPr>
              <w:pStyle w:val="TableParagraph"/>
              <w:spacing w:before="7"/>
              <w:rPr>
                <w:b/>
                <w:i/>
                <w:sz w:val="23"/>
              </w:rPr>
            </w:pPr>
          </w:p>
          <w:p w:rsidR="00D1234A" w:rsidRDefault="00D664A4">
            <w:pPr>
              <w:pStyle w:val="TableParagraph"/>
              <w:spacing w:line="263" w:lineRule="exact"/>
              <w:ind w:left="105"/>
              <w:rPr>
                <w:i/>
                <w:sz w:val="24"/>
              </w:rPr>
            </w:pPr>
            <w:r>
              <w:rPr>
                <w:i/>
                <w:sz w:val="24"/>
              </w:rPr>
              <w:t>2)</w:t>
            </w:r>
          </w:p>
        </w:tc>
        <w:tc>
          <w:tcPr>
            <w:tcW w:w="4218" w:type="dxa"/>
          </w:tcPr>
          <w:p w:rsidR="00D1234A" w:rsidRDefault="00D1234A">
            <w:pPr>
              <w:pStyle w:val="TableParagraph"/>
              <w:spacing w:before="7"/>
              <w:rPr>
                <w:b/>
                <w:i/>
                <w:sz w:val="23"/>
              </w:rPr>
            </w:pPr>
          </w:p>
          <w:p w:rsidR="00D1234A" w:rsidRDefault="00D664A4">
            <w:pPr>
              <w:pStyle w:val="TableParagraph"/>
              <w:spacing w:line="263" w:lineRule="exact"/>
              <w:ind w:left="104"/>
              <w:rPr>
                <w:i/>
                <w:sz w:val="24"/>
              </w:rPr>
            </w:pPr>
            <w:r>
              <w:rPr>
                <w:i/>
                <w:sz w:val="24"/>
              </w:rPr>
              <w:t>Назив подизвођача:</w:t>
            </w:r>
          </w:p>
        </w:tc>
        <w:tc>
          <w:tcPr>
            <w:tcW w:w="4590" w:type="dxa"/>
          </w:tcPr>
          <w:p w:rsidR="00D1234A" w:rsidRDefault="00D1234A">
            <w:pPr>
              <w:pStyle w:val="TableParagraph"/>
              <w:rPr>
                <w:rFonts w:ascii="Times New Roman"/>
                <w:sz w:val="24"/>
              </w:rPr>
            </w:pPr>
          </w:p>
        </w:tc>
      </w:tr>
      <w:tr w:rsidR="00D1234A">
        <w:trPr>
          <w:trHeight w:val="551"/>
        </w:trPr>
        <w:tc>
          <w:tcPr>
            <w:tcW w:w="466" w:type="dxa"/>
          </w:tcPr>
          <w:p w:rsidR="00D1234A" w:rsidRDefault="00D1234A">
            <w:pPr>
              <w:pStyle w:val="TableParagraph"/>
              <w:rPr>
                <w:rFonts w:ascii="Times New Roman"/>
                <w:sz w:val="24"/>
              </w:rPr>
            </w:pPr>
          </w:p>
        </w:tc>
        <w:tc>
          <w:tcPr>
            <w:tcW w:w="4218" w:type="dxa"/>
          </w:tcPr>
          <w:p w:rsidR="00D1234A" w:rsidRDefault="00D1234A">
            <w:pPr>
              <w:pStyle w:val="TableParagraph"/>
              <w:spacing w:before="4"/>
              <w:rPr>
                <w:b/>
                <w:i/>
                <w:sz w:val="23"/>
              </w:rPr>
            </w:pPr>
          </w:p>
          <w:p w:rsidR="00D1234A" w:rsidRDefault="00D664A4">
            <w:pPr>
              <w:pStyle w:val="TableParagraph"/>
              <w:spacing w:line="263" w:lineRule="exact"/>
              <w:ind w:left="104"/>
              <w:rPr>
                <w:i/>
                <w:sz w:val="24"/>
              </w:rPr>
            </w:pPr>
            <w:r>
              <w:rPr>
                <w:i/>
                <w:sz w:val="24"/>
              </w:rPr>
              <w:t>Адреса:</w:t>
            </w:r>
          </w:p>
        </w:tc>
        <w:tc>
          <w:tcPr>
            <w:tcW w:w="4590" w:type="dxa"/>
          </w:tcPr>
          <w:p w:rsidR="00D1234A" w:rsidRDefault="00D1234A">
            <w:pPr>
              <w:pStyle w:val="TableParagraph"/>
              <w:rPr>
                <w:rFonts w:ascii="Times New Roman"/>
                <w:sz w:val="24"/>
              </w:rPr>
            </w:pPr>
          </w:p>
        </w:tc>
      </w:tr>
      <w:tr w:rsidR="00D1234A">
        <w:trPr>
          <w:trHeight w:val="551"/>
        </w:trPr>
        <w:tc>
          <w:tcPr>
            <w:tcW w:w="466" w:type="dxa"/>
          </w:tcPr>
          <w:p w:rsidR="00D1234A" w:rsidRDefault="00D1234A">
            <w:pPr>
              <w:pStyle w:val="TableParagraph"/>
              <w:rPr>
                <w:rFonts w:ascii="Times New Roman"/>
                <w:sz w:val="24"/>
              </w:rPr>
            </w:pPr>
          </w:p>
        </w:tc>
        <w:tc>
          <w:tcPr>
            <w:tcW w:w="4218" w:type="dxa"/>
          </w:tcPr>
          <w:p w:rsidR="00D1234A" w:rsidRDefault="00D1234A">
            <w:pPr>
              <w:pStyle w:val="TableParagraph"/>
              <w:spacing w:before="4"/>
              <w:rPr>
                <w:b/>
                <w:i/>
                <w:sz w:val="23"/>
              </w:rPr>
            </w:pPr>
          </w:p>
          <w:p w:rsidR="00D1234A" w:rsidRDefault="00D664A4">
            <w:pPr>
              <w:pStyle w:val="TableParagraph"/>
              <w:spacing w:line="263" w:lineRule="exact"/>
              <w:ind w:left="104"/>
              <w:rPr>
                <w:i/>
                <w:sz w:val="24"/>
              </w:rPr>
            </w:pPr>
            <w:r>
              <w:rPr>
                <w:i/>
                <w:sz w:val="24"/>
              </w:rPr>
              <w:t>Матични број:</w:t>
            </w:r>
          </w:p>
        </w:tc>
        <w:tc>
          <w:tcPr>
            <w:tcW w:w="4590" w:type="dxa"/>
          </w:tcPr>
          <w:p w:rsidR="00D1234A" w:rsidRDefault="00D1234A">
            <w:pPr>
              <w:pStyle w:val="TableParagraph"/>
              <w:rPr>
                <w:rFonts w:ascii="Times New Roman"/>
                <w:sz w:val="24"/>
              </w:rPr>
            </w:pPr>
          </w:p>
        </w:tc>
      </w:tr>
      <w:tr w:rsidR="00D1234A">
        <w:trPr>
          <w:trHeight w:val="552"/>
        </w:trPr>
        <w:tc>
          <w:tcPr>
            <w:tcW w:w="466" w:type="dxa"/>
          </w:tcPr>
          <w:p w:rsidR="00D1234A" w:rsidRDefault="00D1234A">
            <w:pPr>
              <w:pStyle w:val="TableParagraph"/>
              <w:rPr>
                <w:rFonts w:ascii="Times New Roman"/>
                <w:sz w:val="24"/>
              </w:rPr>
            </w:pPr>
          </w:p>
        </w:tc>
        <w:tc>
          <w:tcPr>
            <w:tcW w:w="4218" w:type="dxa"/>
          </w:tcPr>
          <w:p w:rsidR="00D1234A" w:rsidRDefault="00D1234A">
            <w:pPr>
              <w:pStyle w:val="TableParagraph"/>
              <w:spacing w:before="5"/>
              <w:rPr>
                <w:b/>
                <w:i/>
                <w:sz w:val="23"/>
              </w:rPr>
            </w:pPr>
          </w:p>
          <w:p w:rsidR="00D1234A" w:rsidRDefault="00D664A4">
            <w:pPr>
              <w:pStyle w:val="TableParagraph"/>
              <w:spacing w:line="263" w:lineRule="exact"/>
              <w:ind w:left="104"/>
              <w:rPr>
                <w:i/>
                <w:sz w:val="24"/>
              </w:rPr>
            </w:pPr>
            <w:r>
              <w:rPr>
                <w:i/>
                <w:sz w:val="24"/>
              </w:rPr>
              <w:t>Порески идентификациони број:</w:t>
            </w:r>
          </w:p>
        </w:tc>
        <w:tc>
          <w:tcPr>
            <w:tcW w:w="4590" w:type="dxa"/>
          </w:tcPr>
          <w:p w:rsidR="00D1234A" w:rsidRDefault="00D1234A">
            <w:pPr>
              <w:pStyle w:val="TableParagraph"/>
              <w:rPr>
                <w:rFonts w:ascii="Times New Roman"/>
                <w:sz w:val="24"/>
              </w:rPr>
            </w:pPr>
          </w:p>
        </w:tc>
      </w:tr>
      <w:tr w:rsidR="00D1234A">
        <w:trPr>
          <w:trHeight w:val="551"/>
        </w:trPr>
        <w:tc>
          <w:tcPr>
            <w:tcW w:w="466" w:type="dxa"/>
          </w:tcPr>
          <w:p w:rsidR="00D1234A" w:rsidRDefault="00D1234A">
            <w:pPr>
              <w:pStyle w:val="TableParagraph"/>
              <w:rPr>
                <w:rFonts w:ascii="Times New Roman"/>
                <w:sz w:val="24"/>
              </w:rPr>
            </w:pPr>
          </w:p>
        </w:tc>
        <w:tc>
          <w:tcPr>
            <w:tcW w:w="4218" w:type="dxa"/>
          </w:tcPr>
          <w:p w:rsidR="00D1234A" w:rsidRDefault="00D1234A">
            <w:pPr>
              <w:pStyle w:val="TableParagraph"/>
              <w:spacing w:before="4"/>
              <w:rPr>
                <w:b/>
                <w:i/>
                <w:sz w:val="23"/>
              </w:rPr>
            </w:pPr>
          </w:p>
          <w:p w:rsidR="00D1234A" w:rsidRDefault="00D664A4">
            <w:pPr>
              <w:pStyle w:val="TableParagraph"/>
              <w:spacing w:line="263" w:lineRule="exact"/>
              <w:ind w:left="104"/>
              <w:rPr>
                <w:i/>
                <w:sz w:val="24"/>
              </w:rPr>
            </w:pPr>
            <w:r>
              <w:rPr>
                <w:i/>
                <w:sz w:val="24"/>
              </w:rPr>
              <w:t>Име особе за контакт:</w:t>
            </w:r>
          </w:p>
        </w:tc>
        <w:tc>
          <w:tcPr>
            <w:tcW w:w="4590" w:type="dxa"/>
          </w:tcPr>
          <w:p w:rsidR="00D1234A" w:rsidRDefault="00D1234A">
            <w:pPr>
              <w:pStyle w:val="TableParagraph"/>
              <w:rPr>
                <w:rFonts w:ascii="Times New Roman"/>
                <w:sz w:val="24"/>
              </w:rPr>
            </w:pPr>
          </w:p>
        </w:tc>
      </w:tr>
      <w:tr w:rsidR="00D1234A">
        <w:trPr>
          <w:trHeight w:val="1103"/>
        </w:trPr>
        <w:tc>
          <w:tcPr>
            <w:tcW w:w="466" w:type="dxa"/>
          </w:tcPr>
          <w:p w:rsidR="00D1234A" w:rsidRDefault="00D1234A">
            <w:pPr>
              <w:pStyle w:val="TableParagraph"/>
              <w:rPr>
                <w:rFonts w:ascii="Times New Roman"/>
                <w:sz w:val="24"/>
              </w:rPr>
            </w:pPr>
          </w:p>
        </w:tc>
        <w:tc>
          <w:tcPr>
            <w:tcW w:w="4218" w:type="dxa"/>
          </w:tcPr>
          <w:p w:rsidR="00D1234A" w:rsidRDefault="00D1234A">
            <w:pPr>
              <w:pStyle w:val="TableParagraph"/>
              <w:spacing w:before="4"/>
              <w:rPr>
                <w:b/>
                <w:i/>
                <w:sz w:val="23"/>
              </w:rPr>
            </w:pPr>
          </w:p>
          <w:p w:rsidR="00D1234A" w:rsidRDefault="00D664A4">
            <w:pPr>
              <w:pStyle w:val="TableParagraph"/>
              <w:spacing w:line="270" w:lineRule="atLeast"/>
              <w:ind w:left="104" w:right="99"/>
              <w:jc w:val="both"/>
              <w:rPr>
                <w:i/>
                <w:sz w:val="24"/>
              </w:rPr>
            </w:pPr>
            <w:r>
              <w:rPr>
                <w:i/>
                <w:sz w:val="24"/>
              </w:rPr>
              <w:t>Проценат укупне вредности набавке који ће извршити подизвођач:</w:t>
            </w:r>
          </w:p>
        </w:tc>
        <w:tc>
          <w:tcPr>
            <w:tcW w:w="4590" w:type="dxa"/>
          </w:tcPr>
          <w:p w:rsidR="00D1234A" w:rsidRDefault="00D1234A">
            <w:pPr>
              <w:pStyle w:val="TableParagraph"/>
              <w:rPr>
                <w:rFonts w:ascii="Times New Roman"/>
                <w:sz w:val="24"/>
              </w:rPr>
            </w:pPr>
          </w:p>
        </w:tc>
      </w:tr>
      <w:tr w:rsidR="00D1234A">
        <w:trPr>
          <w:trHeight w:val="830"/>
        </w:trPr>
        <w:tc>
          <w:tcPr>
            <w:tcW w:w="466" w:type="dxa"/>
          </w:tcPr>
          <w:p w:rsidR="00D1234A" w:rsidRDefault="00D1234A">
            <w:pPr>
              <w:pStyle w:val="TableParagraph"/>
              <w:rPr>
                <w:rFonts w:ascii="Times New Roman"/>
                <w:sz w:val="24"/>
              </w:rPr>
            </w:pPr>
          </w:p>
        </w:tc>
        <w:tc>
          <w:tcPr>
            <w:tcW w:w="4218" w:type="dxa"/>
          </w:tcPr>
          <w:p w:rsidR="00D1234A" w:rsidRDefault="00D1234A">
            <w:pPr>
              <w:pStyle w:val="TableParagraph"/>
              <w:spacing w:before="4"/>
              <w:rPr>
                <w:b/>
                <w:i/>
                <w:sz w:val="23"/>
              </w:rPr>
            </w:pPr>
          </w:p>
          <w:p w:rsidR="00D1234A" w:rsidRDefault="00D664A4">
            <w:pPr>
              <w:pStyle w:val="TableParagraph"/>
              <w:tabs>
                <w:tab w:val="left" w:pos="742"/>
                <w:tab w:val="left" w:pos="2097"/>
                <w:tab w:val="left" w:pos="3205"/>
                <w:tab w:val="left" w:pos="3841"/>
              </w:tabs>
              <w:spacing w:line="270" w:lineRule="atLeast"/>
              <w:ind w:left="104" w:right="99"/>
              <w:rPr>
                <w:i/>
                <w:sz w:val="24"/>
              </w:rPr>
            </w:pPr>
            <w:r>
              <w:rPr>
                <w:i/>
                <w:sz w:val="24"/>
              </w:rPr>
              <w:t>Део</w:t>
            </w:r>
            <w:r>
              <w:rPr>
                <w:i/>
                <w:sz w:val="24"/>
              </w:rPr>
              <w:tab/>
              <w:t>предмета</w:t>
            </w:r>
            <w:r>
              <w:rPr>
                <w:i/>
                <w:sz w:val="24"/>
              </w:rPr>
              <w:tab/>
              <w:t>набавке</w:t>
            </w:r>
            <w:r>
              <w:rPr>
                <w:i/>
                <w:sz w:val="24"/>
              </w:rPr>
              <w:tab/>
              <w:t>који</w:t>
            </w:r>
            <w:r>
              <w:rPr>
                <w:i/>
                <w:sz w:val="24"/>
              </w:rPr>
              <w:tab/>
              <w:t xml:space="preserve">ће извршити </w:t>
            </w:r>
            <w:r>
              <w:rPr>
                <w:i/>
                <w:spacing w:val="-3"/>
                <w:sz w:val="24"/>
              </w:rPr>
              <w:t>подизвођач:</w:t>
            </w:r>
          </w:p>
        </w:tc>
        <w:tc>
          <w:tcPr>
            <w:tcW w:w="4590" w:type="dxa"/>
          </w:tcPr>
          <w:p w:rsidR="00D1234A" w:rsidRDefault="00D1234A">
            <w:pPr>
              <w:pStyle w:val="TableParagraph"/>
              <w:rPr>
                <w:rFonts w:ascii="Times New Roman"/>
                <w:sz w:val="24"/>
              </w:rPr>
            </w:pPr>
          </w:p>
        </w:tc>
      </w:tr>
    </w:tbl>
    <w:p w:rsidR="00D1234A" w:rsidRDefault="00D1234A">
      <w:pPr>
        <w:pStyle w:val="BodyText"/>
        <w:spacing w:before="7"/>
        <w:rPr>
          <w:b/>
          <w:i/>
          <w:sz w:val="23"/>
        </w:rPr>
      </w:pPr>
    </w:p>
    <w:p w:rsidR="00D1234A" w:rsidRDefault="00D664A4">
      <w:pPr>
        <w:spacing w:before="1" w:line="275" w:lineRule="exact"/>
        <w:ind w:left="411"/>
        <w:rPr>
          <w:b/>
          <w:i/>
          <w:sz w:val="24"/>
        </w:rPr>
      </w:pPr>
      <w:r>
        <w:rPr>
          <w:rFonts w:ascii="Times New Roman" w:hAnsi="Times New Roman"/>
          <w:spacing w:val="-60"/>
          <w:sz w:val="24"/>
          <w:u w:val="thick"/>
        </w:rPr>
        <w:t xml:space="preserve"> </w:t>
      </w:r>
      <w:r>
        <w:rPr>
          <w:b/>
          <w:i/>
          <w:sz w:val="24"/>
          <w:u w:val="thick"/>
        </w:rPr>
        <w:t>Напомена:</w:t>
      </w:r>
    </w:p>
    <w:p w:rsidR="00D1234A" w:rsidRDefault="00D664A4">
      <w:pPr>
        <w:ind w:left="411" w:right="271"/>
        <w:jc w:val="both"/>
        <w:rPr>
          <w:i/>
          <w:sz w:val="24"/>
        </w:rPr>
      </w:pPr>
      <w:r>
        <w:rPr>
          <w:i/>
          <w:sz w:val="24"/>
        </w:rPr>
        <w:t>Табелу „Подаци о подизвођачу</w:t>
      </w:r>
      <w:proofErr w:type="gramStart"/>
      <w:r>
        <w:rPr>
          <w:i/>
          <w:sz w:val="24"/>
        </w:rPr>
        <w:t>“ попуњавају</w:t>
      </w:r>
      <w:proofErr w:type="gramEnd"/>
      <w:r>
        <w:rPr>
          <w:i/>
          <w:sz w:val="24"/>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1234A" w:rsidRDefault="00D1234A">
      <w:pPr>
        <w:jc w:val="both"/>
        <w:rPr>
          <w:sz w:val="24"/>
        </w:rPr>
        <w:sectPr w:rsidR="00D1234A">
          <w:pgSz w:w="11910" w:h="16840"/>
          <w:pgMar w:top="1080" w:right="920" w:bottom="1560" w:left="1300" w:header="0" w:footer="1304" w:gutter="0"/>
          <w:cols w:space="720"/>
        </w:sectPr>
      </w:pPr>
    </w:p>
    <w:p w:rsidR="00D1234A" w:rsidRDefault="00D664A4">
      <w:pPr>
        <w:pStyle w:val="Heading3"/>
        <w:numPr>
          <w:ilvl w:val="0"/>
          <w:numId w:val="7"/>
        </w:numPr>
        <w:tabs>
          <w:tab w:val="left" w:pos="1828"/>
        </w:tabs>
        <w:spacing w:before="78"/>
        <w:ind w:hanging="360"/>
        <w:jc w:val="left"/>
      </w:pPr>
      <w:r>
        <w:lastRenderedPageBreak/>
        <w:t>ПОДАЦИ О УЧЕСНИКУ У ЗАЈЕДНИЧКОЈ</w:t>
      </w:r>
      <w:r>
        <w:rPr>
          <w:spacing w:val="-6"/>
        </w:rPr>
        <w:t xml:space="preserve"> </w:t>
      </w:r>
      <w:r>
        <w:t>ПОНУДИ</w:t>
      </w:r>
    </w:p>
    <w:p w:rsidR="00D1234A" w:rsidRDefault="00D1234A">
      <w:pPr>
        <w:pStyle w:val="BodyText"/>
        <w:spacing w:before="4" w:after="1"/>
        <w:rPr>
          <w:b/>
          <w:i/>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218"/>
        <w:gridCol w:w="4590"/>
      </w:tblGrid>
      <w:tr w:rsidR="00D1234A">
        <w:trPr>
          <w:trHeight w:val="830"/>
        </w:trPr>
        <w:tc>
          <w:tcPr>
            <w:tcW w:w="466" w:type="dxa"/>
          </w:tcPr>
          <w:p w:rsidR="00D1234A" w:rsidRDefault="00D1234A">
            <w:pPr>
              <w:pStyle w:val="TableParagraph"/>
              <w:spacing w:before="7"/>
              <w:rPr>
                <w:b/>
                <w:i/>
                <w:sz w:val="23"/>
              </w:rPr>
            </w:pPr>
          </w:p>
          <w:p w:rsidR="00D1234A" w:rsidRDefault="00D664A4">
            <w:pPr>
              <w:pStyle w:val="TableParagraph"/>
              <w:ind w:left="105"/>
              <w:rPr>
                <w:i/>
                <w:sz w:val="24"/>
              </w:rPr>
            </w:pPr>
            <w:r>
              <w:rPr>
                <w:i/>
                <w:sz w:val="24"/>
              </w:rPr>
              <w:t>1)</w:t>
            </w:r>
          </w:p>
        </w:tc>
        <w:tc>
          <w:tcPr>
            <w:tcW w:w="4218" w:type="dxa"/>
          </w:tcPr>
          <w:p w:rsidR="00D1234A" w:rsidRDefault="00D1234A">
            <w:pPr>
              <w:pStyle w:val="TableParagraph"/>
              <w:spacing w:before="7"/>
              <w:rPr>
                <w:b/>
                <w:i/>
                <w:sz w:val="23"/>
              </w:rPr>
            </w:pPr>
          </w:p>
          <w:p w:rsidR="00D1234A" w:rsidRDefault="00D664A4">
            <w:pPr>
              <w:pStyle w:val="TableParagraph"/>
              <w:tabs>
                <w:tab w:val="left" w:pos="1095"/>
                <w:tab w:val="left" w:pos="2422"/>
                <w:tab w:val="left" w:pos="2858"/>
              </w:tabs>
              <w:spacing w:line="270" w:lineRule="atLeast"/>
              <w:ind w:left="104" w:right="96"/>
              <w:rPr>
                <w:i/>
                <w:sz w:val="24"/>
              </w:rPr>
            </w:pPr>
            <w:r>
              <w:rPr>
                <w:i/>
                <w:sz w:val="24"/>
              </w:rPr>
              <w:t>Назив</w:t>
            </w:r>
            <w:r>
              <w:rPr>
                <w:i/>
                <w:sz w:val="24"/>
              </w:rPr>
              <w:tab/>
              <w:t>учесника</w:t>
            </w:r>
            <w:r>
              <w:rPr>
                <w:i/>
                <w:sz w:val="24"/>
              </w:rPr>
              <w:tab/>
              <w:t>у</w:t>
            </w:r>
            <w:r>
              <w:rPr>
                <w:i/>
                <w:sz w:val="24"/>
              </w:rPr>
              <w:tab/>
            </w:r>
            <w:r>
              <w:rPr>
                <w:i/>
                <w:spacing w:val="-1"/>
                <w:sz w:val="24"/>
              </w:rPr>
              <w:t xml:space="preserve">заједничкој </w:t>
            </w:r>
            <w:r>
              <w:rPr>
                <w:i/>
                <w:sz w:val="24"/>
              </w:rPr>
              <w:t>понуди:</w:t>
            </w:r>
          </w:p>
        </w:tc>
        <w:tc>
          <w:tcPr>
            <w:tcW w:w="4590" w:type="dxa"/>
          </w:tcPr>
          <w:p w:rsidR="00D1234A" w:rsidRDefault="00D1234A">
            <w:pPr>
              <w:pStyle w:val="TableParagraph"/>
              <w:rPr>
                <w:rFonts w:ascii="Times New Roman"/>
                <w:sz w:val="24"/>
              </w:rPr>
            </w:pPr>
          </w:p>
        </w:tc>
      </w:tr>
      <w:tr w:rsidR="00D1234A">
        <w:trPr>
          <w:trHeight w:val="551"/>
        </w:trPr>
        <w:tc>
          <w:tcPr>
            <w:tcW w:w="466" w:type="dxa"/>
          </w:tcPr>
          <w:p w:rsidR="00D1234A" w:rsidRDefault="00D1234A">
            <w:pPr>
              <w:pStyle w:val="TableParagraph"/>
              <w:rPr>
                <w:rFonts w:ascii="Times New Roman"/>
                <w:sz w:val="24"/>
              </w:rPr>
            </w:pPr>
          </w:p>
        </w:tc>
        <w:tc>
          <w:tcPr>
            <w:tcW w:w="4218" w:type="dxa"/>
          </w:tcPr>
          <w:p w:rsidR="00D1234A" w:rsidRDefault="00D1234A">
            <w:pPr>
              <w:pStyle w:val="TableParagraph"/>
              <w:spacing w:before="4"/>
              <w:rPr>
                <w:b/>
                <w:i/>
                <w:sz w:val="23"/>
              </w:rPr>
            </w:pPr>
          </w:p>
          <w:p w:rsidR="00D1234A" w:rsidRDefault="00D664A4">
            <w:pPr>
              <w:pStyle w:val="TableParagraph"/>
              <w:spacing w:line="263" w:lineRule="exact"/>
              <w:ind w:left="104"/>
              <w:rPr>
                <w:i/>
                <w:sz w:val="24"/>
              </w:rPr>
            </w:pPr>
            <w:r>
              <w:rPr>
                <w:i/>
                <w:sz w:val="24"/>
              </w:rPr>
              <w:t>Адреса:</w:t>
            </w:r>
          </w:p>
        </w:tc>
        <w:tc>
          <w:tcPr>
            <w:tcW w:w="4590" w:type="dxa"/>
          </w:tcPr>
          <w:p w:rsidR="00D1234A" w:rsidRDefault="00D1234A">
            <w:pPr>
              <w:pStyle w:val="TableParagraph"/>
              <w:rPr>
                <w:rFonts w:ascii="Times New Roman"/>
                <w:sz w:val="24"/>
              </w:rPr>
            </w:pPr>
          </w:p>
        </w:tc>
      </w:tr>
      <w:tr w:rsidR="00D1234A">
        <w:trPr>
          <w:trHeight w:val="551"/>
        </w:trPr>
        <w:tc>
          <w:tcPr>
            <w:tcW w:w="466" w:type="dxa"/>
          </w:tcPr>
          <w:p w:rsidR="00D1234A" w:rsidRDefault="00D1234A">
            <w:pPr>
              <w:pStyle w:val="TableParagraph"/>
              <w:rPr>
                <w:rFonts w:ascii="Times New Roman"/>
                <w:sz w:val="24"/>
              </w:rPr>
            </w:pPr>
          </w:p>
        </w:tc>
        <w:tc>
          <w:tcPr>
            <w:tcW w:w="4218" w:type="dxa"/>
          </w:tcPr>
          <w:p w:rsidR="00D1234A" w:rsidRDefault="00D1234A">
            <w:pPr>
              <w:pStyle w:val="TableParagraph"/>
              <w:spacing w:before="4"/>
              <w:rPr>
                <w:b/>
                <w:i/>
                <w:sz w:val="23"/>
              </w:rPr>
            </w:pPr>
          </w:p>
          <w:p w:rsidR="00D1234A" w:rsidRDefault="00D664A4">
            <w:pPr>
              <w:pStyle w:val="TableParagraph"/>
              <w:spacing w:line="263" w:lineRule="exact"/>
              <w:ind w:left="104"/>
              <w:rPr>
                <w:i/>
                <w:sz w:val="24"/>
              </w:rPr>
            </w:pPr>
            <w:r>
              <w:rPr>
                <w:i/>
                <w:sz w:val="24"/>
              </w:rPr>
              <w:t>Матични број:</w:t>
            </w:r>
          </w:p>
        </w:tc>
        <w:tc>
          <w:tcPr>
            <w:tcW w:w="4590" w:type="dxa"/>
          </w:tcPr>
          <w:p w:rsidR="00D1234A" w:rsidRDefault="00D1234A">
            <w:pPr>
              <w:pStyle w:val="TableParagraph"/>
              <w:rPr>
                <w:rFonts w:ascii="Times New Roman"/>
                <w:sz w:val="24"/>
              </w:rPr>
            </w:pPr>
          </w:p>
        </w:tc>
      </w:tr>
      <w:tr w:rsidR="00D1234A">
        <w:trPr>
          <w:trHeight w:val="551"/>
        </w:trPr>
        <w:tc>
          <w:tcPr>
            <w:tcW w:w="466" w:type="dxa"/>
          </w:tcPr>
          <w:p w:rsidR="00D1234A" w:rsidRDefault="00D1234A">
            <w:pPr>
              <w:pStyle w:val="TableParagraph"/>
              <w:rPr>
                <w:rFonts w:ascii="Times New Roman"/>
                <w:sz w:val="24"/>
              </w:rPr>
            </w:pPr>
          </w:p>
        </w:tc>
        <w:tc>
          <w:tcPr>
            <w:tcW w:w="4218" w:type="dxa"/>
          </w:tcPr>
          <w:p w:rsidR="00D1234A" w:rsidRDefault="00D1234A">
            <w:pPr>
              <w:pStyle w:val="TableParagraph"/>
              <w:spacing w:before="4"/>
              <w:rPr>
                <w:b/>
                <w:i/>
                <w:sz w:val="23"/>
              </w:rPr>
            </w:pPr>
          </w:p>
          <w:p w:rsidR="00D1234A" w:rsidRDefault="00D664A4">
            <w:pPr>
              <w:pStyle w:val="TableParagraph"/>
              <w:spacing w:line="263" w:lineRule="exact"/>
              <w:ind w:left="104"/>
              <w:rPr>
                <w:i/>
                <w:sz w:val="24"/>
              </w:rPr>
            </w:pPr>
            <w:r>
              <w:rPr>
                <w:i/>
                <w:sz w:val="24"/>
              </w:rPr>
              <w:t>Порески идентификациони број:</w:t>
            </w:r>
          </w:p>
        </w:tc>
        <w:tc>
          <w:tcPr>
            <w:tcW w:w="4590" w:type="dxa"/>
          </w:tcPr>
          <w:p w:rsidR="00D1234A" w:rsidRDefault="00D1234A">
            <w:pPr>
              <w:pStyle w:val="TableParagraph"/>
              <w:rPr>
                <w:rFonts w:ascii="Times New Roman"/>
                <w:sz w:val="24"/>
              </w:rPr>
            </w:pPr>
          </w:p>
        </w:tc>
      </w:tr>
      <w:tr w:rsidR="00D1234A">
        <w:trPr>
          <w:trHeight w:val="551"/>
        </w:trPr>
        <w:tc>
          <w:tcPr>
            <w:tcW w:w="466" w:type="dxa"/>
          </w:tcPr>
          <w:p w:rsidR="00D1234A" w:rsidRDefault="00D1234A">
            <w:pPr>
              <w:pStyle w:val="TableParagraph"/>
              <w:rPr>
                <w:rFonts w:ascii="Times New Roman"/>
                <w:sz w:val="24"/>
              </w:rPr>
            </w:pPr>
          </w:p>
        </w:tc>
        <w:tc>
          <w:tcPr>
            <w:tcW w:w="4218" w:type="dxa"/>
          </w:tcPr>
          <w:p w:rsidR="00D1234A" w:rsidRDefault="00D1234A">
            <w:pPr>
              <w:pStyle w:val="TableParagraph"/>
              <w:spacing w:before="4"/>
              <w:rPr>
                <w:b/>
                <w:i/>
                <w:sz w:val="23"/>
              </w:rPr>
            </w:pPr>
          </w:p>
          <w:p w:rsidR="00D1234A" w:rsidRDefault="00D664A4">
            <w:pPr>
              <w:pStyle w:val="TableParagraph"/>
              <w:spacing w:line="263" w:lineRule="exact"/>
              <w:ind w:left="104"/>
              <w:rPr>
                <w:i/>
                <w:sz w:val="24"/>
              </w:rPr>
            </w:pPr>
            <w:r>
              <w:rPr>
                <w:i/>
                <w:sz w:val="24"/>
              </w:rPr>
              <w:t>Име особе за контакт:</w:t>
            </w:r>
          </w:p>
        </w:tc>
        <w:tc>
          <w:tcPr>
            <w:tcW w:w="4590" w:type="dxa"/>
          </w:tcPr>
          <w:p w:rsidR="00D1234A" w:rsidRDefault="00D1234A">
            <w:pPr>
              <w:pStyle w:val="TableParagraph"/>
              <w:rPr>
                <w:rFonts w:ascii="Times New Roman"/>
                <w:sz w:val="24"/>
              </w:rPr>
            </w:pPr>
          </w:p>
        </w:tc>
      </w:tr>
      <w:tr w:rsidR="00D1234A">
        <w:trPr>
          <w:trHeight w:val="828"/>
        </w:trPr>
        <w:tc>
          <w:tcPr>
            <w:tcW w:w="466" w:type="dxa"/>
          </w:tcPr>
          <w:p w:rsidR="00D1234A" w:rsidRDefault="00D1234A">
            <w:pPr>
              <w:pStyle w:val="TableParagraph"/>
              <w:spacing w:before="5"/>
              <w:rPr>
                <w:b/>
                <w:i/>
                <w:sz w:val="23"/>
              </w:rPr>
            </w:pPr>
          </w:p>
          <w:p w:rsidR="00D1234A" w:rsidRDefault="00D664A4">
            <w:pPr>
              <w:pStyle w:val="TableParagraph"/>
              <w:ind w:left="105"/>
              <w:rPr>
                <w:i/>
                <w:sz w:val="24"/>
              </w:rPr>
            </w:pPr>
            <w:r>
              <w:rPr>
                <w:i/>
                <w:sz w:val="24"/>
              </w:rPr>
              <w:t>2)</w:t>
            </w:r>
          </w:p>
        </w:tc>
        <w:tc>
          <w:tcPr>
            <w:tcW w:w="4218" w:type="dxa"/>
          </w:tcPr>
          <w:p w:rsidR="00D1234A" w:rsidRDefault="00D1234A">
            <w:pPr>
              <w:pStyle w:val="TableParagraph"/>
              <w:spacing w:before="5"/>
              <w:rPr>
                <w:b/>
                <w:i/>
                <w:sz w:val="23"/>
              </w:rPr>
            </w:pPr>
          </w:p>
          <w:p w:rsidR="00D1234A" w:rsidRDefault="00D664A4">
            <w:pPr>
              <w:pStyle w:val="TableParagraph"/>
              <w:tabs>
                <w:tab w:val="left" w:pos="1095"/>
                <w:tab w:val="left" w:pos="2422"/>
                <w:tab w:val="left" w:pos="2858"/>
              </w:tabs>
              <w:spacing w:line="270" w:lineRule="atLeast"/>
              <w:ind w:left="104" w:right="96"/>
              <w:rPr>
                <w:i/>
                <w:sz w:val="24"/>
              </w:rPr>
            </w:pPr>
            <w:r>
              <w:rPr>
                <w:i/>
                <w:sz w:val="24"/>
              </w:rPr>
              <w:t>Назив</w:t>
            </w:r>
            <w:r>
              <w:rPr>
                <w:i/>
                <w:sz w:val="24"/>
              </w:rPr>
              <w:tab/>
              <w:t>учесника</w:t>
            </w:r>
            <w:r>
              <w:rPr>
                <w:i/>
                <w:sz w:val="24"/>
              </w:rPr>
              <w:tab/>
              <w:t>у</w:t>
            </w:r>
            <w:r>
              <w:rPr>
                <w:i/>
                <w:sz w:val="24"/>
              </w:rPr>
              <w:tab/>
            </w:r>
            <w:r>
              <w:rPr>
                <w:i/>
                <w:spacing w:val="-1"/>
                <w:sz w:val="24"/>
              </w:rPr>
              <w:t xml:space="preserve">заједничкој </w:t>
            </w:r>
            <w:r>
              <w:rPr>
                <w:i/>
                <w:sz w:val="24"/>
              </w:rPr>
              <w:t>понуди:</w:t>
            </w:r>
          </w:p>
        </w:tc>
        <w:tc>
          <w:tcPr>
            <w:tcW w:w="4590" w:type="dxa"/>
          </w:tcPr>
          <w:p w:rsidR="00D1234A" w:rsidRDefault="00D1234A">
            <w:pPr>
              <w:pStyle w:val="TableParagraph"/>
              <w:rPr>
                <w:rFonts w:ascii="Times New Roman"/>
                <w:sz w:val="24"/>
              </w:rPr>
            </w:pPr>
          </w:p>
        </w:tc>
      </w:tr>
      <w:tr w:rsidR="00D1234A">
        <w:trPr>
          <w:trHeight w:val="551"/>
        </w:trPr>
        <w:tc>
          <w:tcPr>
            <w:tcW w:w="466" w:type="dxa"/>
          </w:tcPr>
          <w:p w:rsidR="00D1234A" w:rsidRDefault="00D1234A">
            <w:pPr>
              <w:pStyle w:val="TableParagraph"/>
              <w:rPr>
                <w:rFonts w:ascii="Times New Roman"/>
                <w:sz w:val="24"/>
              </w:rPr>
            </w:pPr>
          </w:p>
        </w:tc>
        <w:tc>
          <w:tcPr>
            <w:tcW w:w="4218" w:type="dxa"/>
          </w:tcPr>
          <w:p w:rsidR="00D1234A" w:rsidRDefault="00D1234A">
            <w:pPr>
              <w:pStyle w:val="TableParagraph"/>
              <w:spacing w:before="4"/>
              <w:rPr>
                <w:b/>
                <w:i/>
                <w:sz w:val="23"/>
              </w:rPr>
            </w:pPr>
          </w:p>
          <w:p w:rsidR="00D1234A" w:rsidRDefault="00D664A4">
            <w:pPr>
              <w:pStyle w:val="TableParagraph"/>
              <w:spacing w:line="263" w:lineRule="exact"/>
              <w:ind w:left="104"/>
              <w:rPr>
                <w:i/>
                <w:sz w:val="24"/>
              </w:rPr>
            </w:pPr>
            <w:r>
              <w:rPr>
                <w:i/>
                <w:sz w:val="24"/>
              </w:rPr>
              <w:t>Адреса:</w:t>
            </w:r>
          </w:p>
        </w:tc>
        <w:tc>
          <w:tcPr>
            <w:tcW w:w="4590" w:type="dxa"/>
          </w:tcPr>
          <w:p w:rsidR="00D1234A" w:rsidRDefault="00D1234A">
            <w:pPr>
              <w:pStyle w:val="TableParagraph"/>
              <w:rPr>
                <w:rFonts w:ascii="Times New Roman"/>
                <w:sz w:val="24"/>
              </w:rPr>
            </w:pPr>
          </w:p>
        </w:tc>
      </w:tr>
      <w:tr w:rsidR="00D1234A">
        <w:trPr>
          <w:trHeight w:val="553"/>
        </w:trPr>
        <w:tc>
          <w:tcPr>
            <w:tcW w:w="466" w:type="dxa"/>
          </w:tcPr>
          <w:p w:rsidR="00D1234A" w:rsidRDefault="00D1234A">
            <w:pPr>
              <w:pStyle w:val="TableParagraph"/>
              <w:rPr>
                <w:rFonts w:ascii="Times New Roman"/>
                <w:sz w:val="24"/>
              </w:rPr>
            </w:pPr>
          </w:p>
        </w:tc>
        <w:tc>
          <w:tcPr>
            <w:tcW w:w="4218" w:type="dxa"/>
          </w:tcPr>
          <w:p w:rsidR="00D1234A" w:rsidRDefault="00D1234A">
            <w:pPr>
              <w:pStyle w:val="TableParagraph"/>
              <w:spacing w:before="7"/>
              <w:rPr>
                <w:b/>
                <w:i/>
                <w:sz w:val="23"/>
              </w:rPr>
            </w:pPr>
          </w:p>
          <w:p w:rsidR="00D1234A" w:rsidRDefault="00D664A4">
            <w:pPr>
              <w:pStyle w:val="TableParagraph"/>
              <w:spacing w:line="263" w:lineRule="exact"/>
              <w:ind w:left="104"/>
              <w:rPr>
                <w:i/>
                <w:sz w:val="24"/>
              </w:rPr>
            </w:pPr>
            <w:r>
              <w:rPr>
                <w:i/>
                <w:sz w:val="24"/>
              </w:rPr>
              <w:t>Матични број:</w:t>
            </w:r>
          </w:p>
        </w:tc>
        <w:tc>
          <w:tcPr>
            <w:tcW w:w="4590" w:type="dxa"/>
          </w:tcPr>
          <w:p w:rsidR="00D1234A" w:rsidRDefault="00D1234A">
            <w:pPr>
              <w:pStyle w:val="TableParagraph"/>
              <w:rPr>
                <w:rFonts w:ascii="Times New Roman"/>
                <w:sz w:val="24"/>
              </w:rPr>
            </w:pPr>
          </w:p>
        </w:tc>
      </w:tr>
      <w:tr w:rsidR="00D1234A">
        <w:trPr>
          <w:trHeight w:val="551"/>
        </w:trPr>
        <w:tc>
          <w:tcPr>
            <w:tcW w:w="466" w:type="dxa"/>
          </w:tcPr>
          <w:p w:rsidR="00D1234A" w:rsidRDefault="00D1234A">
            <w:pPr>
              <w:pStyle w:val="TableParagraph"/>
              <w:rPr>
                <w:rFonts w:ascii="Times New Roman"/>
                <w:sz w:val="24"/>
              </w:rPr>
            </w:pPr>
          </w:p>
        </w:tc>
        <w:tc>
          <w:tcPr>
            <w:tcW w:w="4218" w:type="dxa"/>
          </w:tcPr>
          <w:p w:rsidR="00D1234A" w:rsidRDefault="00D1234A">
            <w:pPr>
              <w:pStyle w:val="TableParagraph"/>
              <w:spacing w:before="4"/>
              <w:rPr>
                <w:b/>
                <w:i/>
                <w:sz w:val="23"/>
              </w:rPr>
            </w:pPr>
          </w:p>
          <w:p w:rsidR="00D1234A" w:rsidRDefault="00D664A4">
            <w:pPr>
              <w:pStyle w:val="TableParagraph"/>
              <w:spacing w:line="263" w:lineRule="exact"/>
              <w:ind w:left="104"/>
              <w:rPr>
                <w:i/>
                <w:sz w:val="24"/>
              </w:rPr>
            </w:pPr>
            <w:r>
              <w:rPr>
                <w:i/>
                <w:sz w:val="24"/>
              </w:rPr>
              <w:t>Порески идентификациони број:</w:t>
            </w:r>
          </w:p>
        </w:tc>
        <w:tc>
          <w:tcPr>
            <w:tcW w:w="4590" w:type="dxa"/>
          </w:tcPr>
          <w:p w:rsidR="00D1234A" w:rsidRDefault="00D1234A">
            <w:pPr>
              <w:pStyle w:val="TableParagraph"/>
              <w:rPr>
                <w:rFonts w:ascii="Times New Roman"/>
                <w:sz w:val="24"/>
              </w:rPr>
            </w:pPr>
          </w:p>
        </w:tc>
      </w:tr>
      <w:tr w:rsidR="00D1234A">
        <w:trPr>
          <w:trHeight w:val="551"/>
        </w:trPr>
        <w:tc>
          <w:tcPr>
            <w:tcW w:w="466" w:type="dxa"/>
          </w:tcPr>
          <w:p w:rsidR="00D1234A" w:rsidRDefault="00D1234A">
            <w:pPr>
              <w:pStyle w:val="TableParagraph"/>
              <w:rPr>
                <w:rFonts w:ascii="Times New Roman"/>
                <w:sz w:val="24"/>
              </w:rPr>
            </w:pPr>
          </w:p>
        </w:tc>
        <w:tc>
          <w:tcPr>
            <w:tcW w:w="4218" w:type="dxa"/>
          </w:tcPr>
          <w:p w:rsidR="00D1234A" w:rsidRDefault="00D1234A">
            <w:pPr>
              <w:pStyle w:val="TableParagraph"/>
              <w:spacing w:before="4"/>
              <w:rPr>
                <w:b/>
                <w:i/>
                <w:sz w:val="23"/>
              </w:rPr>
            </w:pPr>
          </w:p>
          <w:p w:rsidR="00D1234A" w:rsidRDefault="00D664A4">
            <w:pPr>
              <w:pStyle w:val="TableParagraph"/>
              <w:spacing w:line="263" w:lineRule="exact"/>
              <w:ind w:left="104"/>
              <w:rPr>
                <w:i/>
                <w:sz w:val="24"/>
              </w:rPr>
            </w:pPr>
            <w:r>
              <w:rPr>
                <w:i/>
                <w:sz w:val="24"/>
              </w:rPr>
              <w:t>Име особе за контакт:</w:t>
            </w:r>
          </w:p>
        </w:tc>
        <w:tc>
          <w:tcPr>
            <w:tcW w:w="4590" w:type="dxa"/>
          </w:tcPr>
          <w:p w:rsidR="00D1234A" w:rsidRDefault="00D1234A">
            <w:pPr>
              <w:pStyle w:val="TableParagraph"/>
              <w:rPr>
                <w:rFonts w:ascii="Times New Roman"/>
                <w:sz w:val="24"/>
              </w:rPr>
            </w:pPr>
          </w:p>
        </w:tc>
      </w:tr>
      <w:tr w:rsidR="00D1234A">
        <w:trPr>
          <w:trHeight w:val="828"/>
        </w:trPr>
        <w:tc>
          <w:tcPr>
            <w:tcW w:w="466" w:type="dxa"/>
          </w:tcPr>
          <w:p w:rsidR="00D1234A" w:rsidRDefault="00D1234A">
            <w:pPr>
              <w:pStyle w:val="TableParagraph"/>
              <w:spacing w:before="5"/>
              <w:rPr>
                <w:b/>
                <w:i/>
                <w:sz w:val="23"/>
              </w:rPr>
            </w:pPr>
          </w:p>
          <w:p w:rsidR="00D1234A" w:rsidRDefault="00D664A4">
            <w:pPr>
              <w:pStyle w:val="TableParagraph"/>
              <w:ind w:left="105"/>
              <w:rPr>
                <w:i/>
                <w:sz w:val="24"/>
              </w:rPr>
            </w:pPr>
            <w:r>
              <w:rPr>
                <w:i/>
                <w:sz w:val="24"/>
              </w:rPr>
              <w:t>3)</w:t>
            </w:r>
          </w:p>
        </w:tc>
        <w:tc>
          <w:tcPr>
            <w:tcW w:w="4218" w:type="dxa"/>
          </w:tcPr>
          <w:p w:rsidR="00D1234A" w:rsidRDefault="00D1234A">
            <w:pPr>
              <w:pStyle w:val="TableParagraph"/>
              <w:spacing w:before="5"/>
              <w:rPr>
                <w:b/>
                <w:i/>
                <w:sz w:val="23"/>
              </w:rPr>
            </w:pPr>
          </w:p>
          <w:p w:rsidR="00D1234A" w:rsidRDefault="00D664A4">
            <w:pPr>
              <w:pStyle w:val="TableParagraph"/>
              <w:tabs>
                <w:tab w:val="left" w:pos="1095"/>
                <w:tab w:val="left" w:pos="2422"/>
                <w:tab w:val="left" w:pos="2858"/>
              </w:tabs>
              <w:spacing w:line="270" w:lineRule="atLeast"/>
              <w:ind w:left="104" w:right="96"/>
              <w:rPr>
                <w:i/>
                <w:sz w:val="24"/>
              </w:rPr>
            </w:pPr>
            <w:r>
              <w:rPr>
                <w:i/>
                <w:sz w:val="24"/>
              </w:rPr>
              <w:t>Назив</w:t>
            </w:r>
            <w:r>
              <w:rPr>
                <w:i/>
                <w:sz w:val="24"/>
              </w:rPr>
              <w:tab/>
              <w:t>учесника</w:t>
            </w:r>
            <w:r>
              <w:rPr>
                <w:i/>
                <w:sz w:val="24"/>
              </w:rPr>
              <w:tab/>
              <w:t>у</w:t>
            </w:r>
            <w:r>
              <w:rPr>
                <w:i/>
                <w:sz w:val="24"/>
              </w:rPr>
              <w:tab/>
            </w:r>
            <w:r>
              <w:rPr>
                <w:i/>
                <w:spacing w:val="-1"/>
                <w:sz w:val="24"/>
              </w:rPr>
              <w:t xml:space="preserve">заједничкој </w:t>
            </w:r>
            <w:r>
              <w:rPr>
                <w:i/>
                <w:sz w:val="24"/>
              </w:rPr>
              <w:t>понуди:</w:t>
            </w:r>
          </w:p>
        </w:tc>
        <w:tc>
          <w:tcPr>
            <w:tcW w:w="4590" w:type="dxa"/>
          </w:tcPr>
          <w:p w:rsidR="00D1234A" w:rsidRDefault="00D1234A">
            <w:pPr>
              <w:pStyle w:val="TableParagraph"/>
              <w:rPr>
                <w:rFonts w:ascii="Times New Roman"/>
                <w:sz w:val="24"/>
              </w:rPr>
            </w:pPr>
          </w:p>
        </w:tc>
      </w:tr>
      <w:tr w:rsidR="00D1234A">
        <w:trPr>
          <w:trHeight w:val="551"/>
        </w:trPr>
        <w:tc>
          <w:tcPr>
            <w:tcW w:w="466" w:type="dxa"/>
          </w:tcPr>
          <w:p w:rsidR="00D1234A" w:rsidRDefault="00D1234A">
            <w:pPr>
              <w:pStyle w:val="TableParagraph"/>
              <w:rPr>
                <w:rFonts w:ascii="Times New Roman"/>
                <w:sz w:val="24"/>
              </w:rPr>
            </w:pPr>
          </w:p>
        </w:tc>
        <w:tc>
          <w:tcPr>
            <w:tcW w:w="4218" w:type="dxa"/>
          </w:tcPr>
          <w:p w:rsidR="00D1234A" w:rsidRDefault="00D1234A">
            <w:pPr>
              <w:pStyle w:val="TableParagraph"/>
              <w:spacing w:before="4"/>
              <w:rPr>
                <w:b/>
                <w:i/>
                <w:sz w:val="23"/>
              </w:rPr>
            </w:pPr>
          </w:p>
          <w:p w:rsidR="00D1234A" w:rsidRDefault="00D664A4">
            <w:pPr>
              <w:pStyle w:val="TableParagraph"/>
              <w:spacing w:line="263" w:lineRule="exact"/>
              <w:ind w:left="104"/>
              <w:rPr>
                <w:i/>
                <w:sz w:val="24"/>
              </w:rPr>
            </w:pPr>
            <w:r>
              <w:rPr>
                <w:i/>
                <w:sz w:val="24"/>
              </w:rPr>
              <w:t>Адреса:</w:t>
            </w:r>
          </w:p>
        </w:tc>
        <w:tc>
          <w:tcPr>
            <w:tcW w:w="4590" w:type="dxa"/>
          </w:tcPr>
          <w:p w:rsidR="00D1234A" w:rsidRDefault="00D1234A">
            <w:pPr>
              <w:pStyle w:val="TableParagraph"/>
              <w:rPr>
                <w:rFonts w:ascii="Times New Roman"/>
                <w:sz w:val="24"/>
              </w:rPr>
            </w:pPr>
          </w:p>
        </w:tc>
      </w:tr>
      <w:tr w:rsidR="00D1234A">
        <w:trPr>
          <w:trHeight w:val="551"/>
        </w:trPr>
        <w:tc>
          <w:tcPr>
            <w:tcW w:w="466" w:type="dxa"/>
          </w:tcPr>
          <w:p w:rsidR="00D1234A" w:rsidRDefault="00D1234A">
            <w:pPr>
              <w:pStyle w:val="TableParagraph"/>
              <w:rPr>
                <w:rFonts w:ascii="Times New Roman"/>
                <w:sz w:val="24"/>
              </w:rPr>
            </w:pPr>
          </w:p>
        </w:tc>
        <w:tc>
          <w:tcPr>
            <w:tcW w:w="4218" w:type="dxa"/>
          </w:tcPr>
          <w:p w:rsidR="00D1234A" w:rsidRDefault="00D1234A">
            <w:pPr>
              <w:pStyle w:val="TableParagraph"/>
              <w:spacing w:before="4"/>
              <w:rPr>
                <w:b/>
                <w:i/>
                <w:sz w:val="23"/>
              </w:rPr>
            </w:pPr>
          </w:p>
          <w:p w:rsidR="00D1234A" w:rsidRDefault="00D664A4">
            <w:pPr>
              <w:pStyle w:val="TableParagraph"/>
              <w:spacing w:line="263" w:lineRule="exact"/>
              <w:ind w:left="104"/>
              <w:rPr>
                <w:i/>
                <w:sz w:val="24"/>
              </w:rPr>
            </w:pPr>
            <w:r>
              <w:rPr>
                <w:i/>
                <w:sz w:val="24"/>
              </w:rPr>
              <w:t>Матични број:</w:t>
            </w:r>
          </w:p>
        </w:tc>
        <w:tc>
          <w:tcPr>
            <w:tcW w:w="4590" w:type="dxa"/>
          </w:tcPr>
          <w:p w:rsidR="00D1234A" w:rsidRDefault="00D1234A">
            <w:pPr>
              <w:pStyle w:val="TableParagraph"/>
              <w:rPr>
                <w:rFonts w:ascii="Times New Roman"/>
                <w:sz w:val="24"/>
              </w:rPr>
            </w:pPr>
          </w:p>
        </w:tc>
      </w:tr>
      <w:tr w:rsidR="00D1234A">
        <w:trPr>
          <w:trHeight w:val="551"/>
        </w:trPr>
        <w:tc>
          <w:tcPr>
            <w:tcW w:w="466" w:type="dxa"/>
          </w:tcPr>
          <w:p w:rsidR="00D1234A" w:rsidRDefault="00D1234A">
            <w:pPr>
              <w:pStyle w:val="TableParagraph"/>
              <w:rPr>
                <w:rFonts w:ascii="Times New Roman"/>
                <w:sz w:val="24"/>
              </w:rPr>
            </w:pPr>
          </w:p>
        </w:tc>
        <w:tc>
          <w:tcPr>
            <w:tcW w:w="4218" w:type="dxa"/>
          </w:tcPr>
          <w:p w:rsidR="00D1234A" w:rsidRDefault="00D1234A">
            <w:pPr>
              <w:pStyle w:val="TableParagraph"/>
              <w:spacing w:before="7"/>
              <w:rPr>
                <w:b/>
                <w:i/>
                <w:sz w:val="23"/>
              </w:rPr>
            </w:pPr>
          </w:p>
          <w:p w:rsidR="00D1234A" w:rsidRDefault="00D664A4">
            <w:pPr>
              <w:pStyle w:val="TableParagraph"/>
              <w:spacing w:line="260" w:lineRule="exact"/>
              <w:ind w:left="104"/>
              <w:rPr>
                <w:i/>
                <w:sz w:val="24"/>
              </w:rPr>
            </w:pPr>
            <w:r>
              <w:rPr>
                <w:i/>
                <w:sz w:val="24"/>
              </w:rPr>
              <w:t>Порески идентификациони број:</w:t>
            </w:r>
          </w:p>
        </w:tc>
        <w:tc>
          <w:tcPr>
            <w:tcW w:w="4590" w:type="dxa"/>
          </w:tcPr>
          <w:p w:rsidR="00D1234A" w:rsidRDefault="00D1234A">
            <w:pPr>
              <w:pStyle w:val="TableParagraph"/>
              <w:rPr>
                <w:rFonts w:ascii="Times New Roman"/>
                <w:sz w:val="24"/>
              </w:rPr>
            </w:pPr>
          </w:p>
        </w:tc>
      </w:tr>
      <w:tr w:rsidR="00D1234A">
        <w:trPr>
          <w:trHeight w:val="554"/>
        </w:trPr>
        <w:tc>
          <w:tcPr>
            <w:tcW w:w="466" w:type="dxa"/>
          </w:tcPr>
          <w:p w:rsidR="00D1234A" w:rsidRDefault="00D1234A">
            <w:pPr>
              <w:pStyle w:val="TableParagraph"/>
              <w:rPr>
                <w:rFonts w:ascii="Times New Roman"/>
                <w:sz w:val="24"/>
              </w:rPr>
            </w:pPr>
          </w:p>
        </w:tc>
        <w:tc>
          <w:tcPr>
            <w:tcW w:w="4218" w:type="dxa"/>
          </w:tcPr>
          <w:p w:rsidR="00D1234A" w:rsidRDefault="00D1234A">
            <w:pPr>
              <w:pStyle w:val="TableParagraph"/>
              <w:spacing w:before="7"/>
              <w:rPr>
                <w:b/>
                <w:i/>
                <w:sz w:val="23"/>
              </w:rPr>
            </w:pPr>
          </w:p>
          <w:p w:rsidR="00D1234A" w:rsidRDefault="00D664A4">
            <w:pPr>
              <w:pStyle w:val="TableParagraph"/>
              <w:spacing w:line="263" w:lineRule="exact"/>
              <w:ind w:left="104"/>
              <w:rPr>
                <w:i/>
                <w:sz w:val="24"/>
              </w:rPr>
            </w:pPr>
            <w:r>
              <w:rPr>
                <w:i/>
                <w:sz w:val="24"/>
              </w:rPr>
              <w:t>Име особе за контакт:</w:t>
            </w:r>
          </w:p>
        </w:tc>
        <w:tc>
          <w:tcPr>
            <w:tcW w:w="4590" w:type="dxa"/>
          </w:tcPr>
          <w:p w:rsidR="00D1234A" w:rsidRDefault="00D1234A">
            <w:pPr>
              <w:pStyle w:val="TableParagraph"/>
              <w:rPr>
                <w:rFonts w:ascii="Times New Roman"/>
                <w:sz w:val="24"/>
              </w:rPr>
            </w:pPr>
          </w:p>
        </w:tc>
      </w:tr>
    </w:tbl>
    <w:p w:rsidR="00D1234A" w:rsidRDefault="00D1234A">
      <w:pPr>
        <w:pStyle w:val="BodyText"/>
        <w:spacing w:before="7"/>
        <w:rPr>
          <w:b/>
          <w:i/>
          <w:sz w:val="23"/>
        </w:rPr>
      </w:pPr>
    </w:p>
    <w:p w:rsidR="00D1234A" w:rsidRDefault="00D664A4">
      <w:pPr>
        <w:spacing w:line="275" w:lineRule="exact"/>
        <w:ind w:left="411"/>
        <w:rPr>
          <w:b/>
          <w:i/>
          <w:sz w:val="24"/>
        </w:rPr>
      </w:pPr>
      <w:r>
        <w:rPr>
          <w:rFonts w:ascii="Times New Roman" w:hAnsi="Times New Roman"/>
          <w:spacing w:val="-60"/>
          <w:sz w:val="24"/>
          <w:u w:val="thick"/>
        </w:rPr>
        <w:t xml:space="preserve"> </w:t>
      </w:r>
      <w:r>
        <w:rPr>
          <w:b/>
          <w:i/>
          <w:sz w:val="24"/>
          <w:u w:val="thick"/>
        </w:rPr>
        <w:t>Напомена:</w:t>
      </w:r>
    </w:p>
    <w:p w:rsidR="00D1234A" w:rsidRDefault="00D664A4">
      <w:pPr>
        <w:ind w:left="411" w:right="271"/>
        <w:jc w:val="both"/>
        <w:rPr>
          <w:i/>
          <w:sz w:val="20"/>
        </w:rPr>
      </w:pPr>
      <w:r>
        <w:rPr>
          <w:i/>
          <w:spacing w:val="-3"/>
          <w:sz w:val="24"/>
        </w:rPr>
        <w:t xml:space="preserve">Табелу </w:t>
      </w:r>
      <w:r>
        <w:rPr>
          <w:i/>
          <w:sz w:val="24"/>
        </w:rPr>
        <w:t xml:space="preserve">„Подаци о учеснику у заједничкој понуди“ попуњавају само они </w:t>
      </w:r>
      <w:r>
        <w:rPr>
          <w:i/>
          <w:spacing w:val="-3"/>
          <w:sz w:val="24"/>
        </w:rPr>
        <w:t xml:space="preserve">понуђачи </w:t>
      </w:r>
      <w:r>
        <w:rPr>
          <w:i/>
          <w:sz w:val="24"/>
        </w:rPr>
        <w:t xml:space="preserve">који подносе заједничку </w:t>
      </w:r>
      <w:r>
        <w:rPr>
          <w:i/>
          <w:spacing w:val="-4"/>
          <w:sz w:val="24"/>
        </w:rPr>
        <w:t xml:space="preserve">понуду, </w:t>
      </w:r>
      <w:r>
        <w:rPr>
          <w:i/>
          <w:sz w:val="24"/>
        </w:rPr>
        <w:t xml:space="preserve">а уколико има већи број учесника у заједничкој понуди од места предвиђених у </w:t>
      </w:r>
      <w:r>
        <w:rPr>
          <w:i/>
          <w:spacing w:val="-3"/>
          <w:sz w:val="24"/>
        </w:rPr>
        <w:t xml:space="preserve">табели, </w:t>
      </w:r>
      <w:r>
        <w:rPr>
          <w:i/>
          <w:sz w:val="24"/>
        </w:rPr>
        <w:t xml:space="preserve">потребно је да се наведени образац копира у довољном броју примерака, да се попуни и достави за сваког </w:t>
      </w:r>
      <w:r>
        <w:rPr>
          <w:i/>
          <w:spacing w:val="-3"/>
          <w:sz w:val="24"/>
        </w:rPr>
        <w:t xml:space="preserve">понуђача </w:t>
      </w:r>
      <w:r>
        <w:rPr>
          <w:i/>
          <w:sz w:val="24"/>
        </w:rPr>
        <w:t>који је учесник у заједничкој понуди</w:t>
      </w:r>
      <w:r>
        <w:rPr>
          <w:i/>
          <w:sz w:val="20"/>
        </w:rPr>
        <w:t>.</w:t>
      </w:r>
    </w:p>
    <w:p w:rsidR="00D1234A" w:rsidRDefault="00D1234A">
      <w:pPr>
        <w:jc w:val="both"/>
        <w:rPr>
          <w:sz w:val="20"/>
        </w:rPr>
        <w:sectPr w:rsidR="00D1234A">
          <w:pgSz w:w="11910" w:h="16840"/>
          <w:pgMar w:top="1080" w:right="920" w:bottom="1560" w:left="1300" w:header="0" w:footer="1304" w:gutter="0"/>
          <w:cols w:space="720"/>
        </w:sectPr>
      </w:pPr>
    </w:p>
    <w:p w:rsidR="00D1234A" w:rsidRDefault="00D664A4">
      <w:pPr>
        <w:pStyle w:val="ListParagraph"/>
        <w:numPr>
          <w:ilvl w:val="0"/>
          <w:numId w:val="7"/>
        </w:numPr>
        <w:tabs>
          <w:tab w:val="left" w:pos="1120"/>
        </w:tabs>
        <w:spacing w:before="68"/>
        <w:ind w:left="411" w:right="270" w:firstLine="0"/>
        <w:jc w:val="both"/>
        <w:rPr>
          <w:sz w:val="24"/>
        </w:rPr>
      </w:pPr>
      <w:r>
        <w:rPr>
          <w:b/>
          <w:sz w:val="24"/>
        </w:rPr>
        <w:lastRenderedPageBreak/>
        <w:t xml:space="preserve">ОПИС ПРЕДМЕТА </w:t>
      </w:r>
      <w:r>
        <w:rPr>
          <w:b/>
          <w:spacing w:val="-3"/>
          <w:sz w:val="24"/>
        </w:rPr>
        <w:t xml:space="preserve">НАБАВКЕ </w:t>
      </w:r>
      <w:r>
        <w:rPr>
          <w:b/>
          <w:sz w:val="24"/>
        </w:rPr>
        <w:t xml:space="preserve">– </w:t>
      </w:r>
      <w:r>
        <w:rPr>
          <w:spacing w:val="-3"/>
          <w:sz w:val="24"/>
        </w:rPr>
        <w:t xml:space="preserve">услуга </w:t>
      </w:r>
      <w:r>
        <w:rPr>
          <w:sz w:val="24"/>
        </w:rPr>
        <w:t xml:space="preserve">одржавања хлоринаторских станица за хлорисање воде за пиће на резервоарима </w:t>
      </w:r>
      <w:r w:rsidR="003867B9">
        <w:rPr>
          <w:sz w:val="24"/>
          <w:lang w:val="sr-Cyrl-RS"/>
        </w:rPr>
        <w:t>осам</w:t>
      </w:r>
      <w:r>
        <w:rPr>
          <w:sz w:val="24"/>
        </w:rPr>
        <w:t xml:space="preserve"> сеоских водовода на територији </w:t>
      </w:r>
      <w:r>
        <w:rPr>
          <w:spacing w:val="-3"/>
          <w:sz w:val="24"/>
        </w:rPr>
        <w:t xml:space="preserve">Градске </w:t>
      </w:r>
      <w:r>
        <w:rPr>
          <w:sz w:val="24"/>
        </w:rPr>
        <w:t>општине</w:t>
      </w:r>
      <w:r>
        <w:rPr>
          <w:spacing w:val="4"/>
          <w:sz w:val="24"/>
        </w:rPr>
        <w:t xml:space="preserve"> </w:t>
      </w:r>
      <w:r>
        <w:rPr>
          <w:spacing w:val="-3"/>
          <w:sz w:val="24"/>
        </w:rPr>
        <w:t>Пантелеј</w:t>
      </w:r>
    </w:p>
    <w:p w:rsidR="00D1234A" w:rsidRDefault="00D1234A">
      <w:pPr>
        <w:pStyle w:val="BodyText"/>
        <w:spacing w:before="5"/>
      </w:pPr>
    </w:p>
    <w:tbl>
      <w:tblPr>
        <w:tblW w:w="0" w:type="auto"/>
        <w:tblInd w:w="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52"/>
        <w:gridCol w:w="3365"/>
      </w:tblGrid>
      <w:tr w:rsidR="00D1234A">
        <w:trPr>
          <w:trHeight w:val="827"/>
        </w:trPr>
        <w:tc>
          <w:tcPr>
            <w:tcW w:w="5252" w:type="dxa"/>
          </w:tcPr>
          <w:p w:rsidR="00D1234A" w:rsidRDefault="00D1234A">
            <w:pPr>
              <w:pStyle w:val="TableParagraph"/>
              <w:spacing w:before="7"/>
              <w:rPr>
                <w:sz w:val="23"/>
              </w:rPr>
            </w:pPr>
          </w:p>
          <w:p w:rsidR="00D1234A" w:rsidRDefault="00D664A4">
            <w:pPr>
              <w:pStyle w:val="TableParagraph"/>
              <w:ind w:left="107"/>
              <w:rPr>
                <w:sz w:val="24"/>
              </w:rPr>
            </w:pPr>
            <w:r>
              <w:rPr>
                <w:sz w:val="24"/>
              </w:rPr>
              <w:t>Укупна цена на месечном нивоу без ПДВ-а</w:t>
            </w:r>
          </w:p>
        </w:tc>
        <w:tc>
          <w:tcPr>
            <w:tcW w:w="3365" w:type="dxa"/>
          </w:tcPr>
          <w:p w:rsidR="00D1234A" w:rsidRDefault="00D1234A">
            <w:pPr>
              <w:pStyle w:val="TableParagraph"/>
              <w:rPr>
                <w:rFonts w:ascii="Times New Roman"/>
                <w:sz w:val="24"/>
              </w:rPr>
            </w:pPr>
          </w:p>
        </w:tc>
      </w:tr>
      <w:tr w:rsidR="00D1234A">
        <w:trPr>
          <w:trHeight w:val="830"/>
        </w:trPr>
        <w:tc>
          <w:tcPr>
            <w:tcW w:w="5252" w:type="dxa"/>
          </w:tcPr>
          <w:p w:rsidR="00D1234A" w:rsidRDefault="00D1234A">
            <w:pPr>
              <w:pStyle w:val="TableParagraph"/>
              <w:spacing w:before="9"/>
              <w:rPr>
                <w:sz w:val="23"/>
              </w:rPr>
            </w:pPr>
          </w:p>
          <w:p w:rsidR="00D1234A" w:rsidRDefault="00D664A4">
            <w:pPr>
              <w:pStyle w:val="TableParagraph"/>
              <w:ind w:left="107"/>
              <w:rPr>
                <w:sz w:val="24"/>
              </w:rPr>
            </w:pPr>
            <w:r>
              <w:rPr>
                <w:sz w:val="24"/>
              </w:rPr>
              <w:t>Укупна цена на месечном нивоу са ПДВ-ом</w:t>
            </w:r>
          </w:p>
        </w:tc>
        <w:tc>
          <w:tcPr>
            <w:tcW w:w="3365" w:type="dxa"/>
          </w:tcPr>
          <w:p w:rsidR="00D1234A" w:rsidRDefault="00D1234A">
            <w:pPr>
              <w:pStyle w:val="TableParagraph"/>
              <w:rPr>
                <w:rFonts w:ascii="Times New Roman"/>
                <w:sz w:val="24"/>
              </w:rPr>
            </w:pPr>
          </w:p>
        </w:tc>
      </w:tr>
      <w:tr w:rsidR="00D1234A">
        <w:trPr>
          <w:trHeight w:val="753"/>
        </w:trPr>
        <w:tc>
          <w:tcPr>
            <w:tcW w:w="5252" w:type="dxa"/>
          </w:tcPr>
          <w:p w:rsidR="00D1234A" w:rsidRDefault="00D1234A">
            <w:pPr>
              <w:pStyle w:val="TableParagraph"/>
              <w:spacing w:before="7"/>
              <w:rPr>
                <w:sz w:val="23"/>
              </w:rPr>
            </w:pPr>
          </w:p>
          <w:p w:rsidR="00D1234A" w:rsidRDefault="00D664A4">
            <w:pPr>
              <w:pStyle w:val="TableParagraph"/>
              <w:ind w:left="107"/>
              <w:rPr>
                <w:sz w:val="24"/>
              </w:rPr>
            </w:pPr>
            <w:r>
              <w:rPr>
                <w:sz w:val="24"/>
              </w:rPr>
              <w:t>Укупна цена на годишњем нивоу без ПДВ-а</w:t>
            </w:r>
          </w:p>
        </w:tc>
        <w:tc>
          <w:tcPr>
            <w:tcW w:w="3365" w:type="dxa"/>
          </w:tcPr>
          <w:p w:rsidR="00D1234A" w:rsidRDefault="00D1234A">
            <w:pPr>
              <w:pStyle w:val="TableParagraph"/>
              <w:rPr>
                <w:rFonts w:ascii="Times New Roman"/>
                <w:sz w:val="24"/>
              </w:rPr>
            </w:pPr>
          </w:p>
        </w:tc>
      </w:tr>
      <w:tr w:rsidR="00D1234A">
        <w:trPr>
          <w:trHeight w:val="756"/>
        </w:trPr>
        <w:tc>
          <w:tcPr>
            <w:tcW w:w="5252" w:type="dxa"/>
          </w:tcPr>
          <w:p w:rsidR="00D1234A" w:rsidRDefault="00D1234A">
            <w:pPr>
              <w:pStyle w:val="TableParagraph"/>
              <w:spacing w:before="7"/>
              <w:rPr>
                <w:sz w:val="23"/>
              </w:rPr>
            </w:pPr>
          </w:p>
          <w:p w:rsidR="00D1234A" w:rsidRDefault="00D664A4">
            <w:pPr>
              <w:pStyle w:val="TableParagraph"/>
              <w:ind w:left="107"/>
              <w:rPr>
                <w:sz w:val="24"/>
              </w:rPr>
            </w:pPr>
            <w:r>
              <w:rPr>
                <w:sz w:val="24"/>
              </w:rPr>
              <w:t>Укупна цена на годишњем нивоу са ПДВ-ом</w:t>
            </w:r>
          </w:p>
        </w:tc>
        <w:tc>
          <w:tcPr>
            <w:tcW w:w="3365" w:type="dxa"/>
          </w:tcPr>
          <w:p w:rsidR="00D1234A" w:rsidRDefault="00D1234A">
            <w:pPr>
              <w:pStyle w:val="TableParagraph"/>
              <w:rPr>
                <w:rFonts w:ascii="Times New Roman"/>
                <w:sz w:val="24"/>
              </w:rPr>
            </w:pPr>
          </w:p>
        </w:tc>
      </w:tr>
      <w:tr w:rsidR="00D1234A">
        <w:trPr>
          <w:trHeight w:val="827"/>
        </w:trPr>
        <w:tc>
          <w:tcPr>
            <w:tcW w:w="5252" w:type="dxa"/>
          </w:tcPr>
          <w:p w:rsidR="00D1234A" w:rsidRDefault="00D1234A">
            <w:pPr>
              <w:pStyle w:val="TableParagraph"/>
              <w:spacing w:before="7"/>
              <w:rPr>
                <w:sz w:val="23"/>
              </w:rPr>
            </w:pPr>
          </w:p>
          <w:p w:rsidR="00D1234A" w:rsidRDefault="00D664A4">
            <w:pPr>
              <w:pStyle w:val="TableParagraph"/>
              <w:ind w:left="107"/>
              <w:rPr>
                <w:sz w:val="24"/>
              </w:rPr>
            </w:pPr>
            <w:r>
              <w:rPr>
                <w:sz w:val="24"/>
              </w:rPr>
              <w:t>Рок плаћања</w:t>
            </w:r>
          </w:p>
        </w:tc>
        <w:tc>
          <w:tcPr>
            <w:tcW w:w="3365" w:type="dxa"/>
          </w:tcPr>
          <w:p w:rsidR="00D1234A" w:rsidRDefault="00D1234A">
            <w:pPr>
              <w:pStyle w:val="TableParagraph"/>
              <w:spacing w:before="7"/>
              <w:rPr>
                <w:sz w:val="23"/>
              </w:rPr>
            </w:pPr>
          </w:p>
          <w:p w:rsidR="00D1234A" w:rsidRDefault="00D664A4">
            <w:pPr>
              <w:pStyle w:val="TableParagraph"/>
              <w:tabs>
                <w:tab w:val="left" w:pos="884"/>
                <w:tab w:val="left" w:pos="1935"/>
                <w:tab w:val="left" w:pos="2712"/>
              </w:tabs>
              <w:spacing w:line="270" w:lineRule="atLeast"/>
              <w:ind w:left="105" w:right="101"/>
              <w:rPr>
                <w:sz w:val="24"/>
              </w:rPr>
            </w:pPr>
            <w:r>
              <w:rPr>
                <w:sz w:val="24"/>
              </w:rPr>
              <w:t>45</w:t>
            </w:r>
            <w:r>
              <w:rPr>
                <w:sz w:val="24"/>
              </w:rPr>
              <w:tab/>
              <w:t>дана</w:t>
            </w:r>
            <w:r>
              <w:rPr>
                <w:sz w:val="24"/>
              </w:rPr>
              <w:tab/>
              <w:t>од</w:t>
            </w:r>
            <w:r>
              <w:rPr>
                <w:sz w:val="24"/>
              </w:rPr>
              <w:tab/>
              <w:t>дана испостављања</w:t>
            </w:r>
            <w:r>
              <w:rPr>
                <w:spacing w:val="-1"/>
                <w:sz w:val="24"/>
              </w:rPr>
              <w:t xml:space="preserve"> </w:t>
            </w:r>
            <w:r>
              <w:rPr>
                <w:sz w:val="24"/>
              </w:rPr>
              <w:t>фактуре</w:t>
            </w:r>
          </w:p>
        </w:tc>
      </w:tr>
      <w:tr w:rsidR="00D1234A">
        <w:trPr>
          <w:trHeight w:val="827"/>
        </w:trPr>
        <w:tc>
          <w:tcPr>
            <w:tcW w:w="5252" w:type="dxa"/>
          </w:tcPr>
          <w:p w:rsidR="00D1234A" w:rsidRDefault="00D1234A">
            <w:pPr>
              <w:pStyle w:val="TableParagraph"/>
              <w:spacing w:before="7"/>
              <w:rPr>
                <w:sz w:val="23"/>
              </w:rPr>
            </w:pPr>
          </w:p>
          <w:p w:rsidR="00D1234A" w:rsidRDefault="00D664A4">
            <w:pPr>
              <w:pStyle w:val="TableParagraph"/>
              <w:ind w:left="107"/>
              <w:rPr>
                <w:sz w:val="24"/>
              </w:rPr>
            </w:pPr>
            <w:r>
              <w:rPr>
                <w:sz w:val="24"/>
              </w:rPr>
              <w:t>Рок важења понуде</w:t>
            </w:r>
          </w:p>
        </w:tc>
        <w:tc>
          <w:tcPr>
            <w:tcW w:w="3365" w:type="dxa"/>
          </w:tcPr>
          <w:p w:rsidR="00D1234A" w:rsidRDefault="00D1234A">
            <w:pPr>
              <w:pStyle w:val="TableParagraph"/>
              <w:rPr>
                <w:rFonts w:ascii="Times New Roman"/>
                <w:sz w:val="24"/>
              </w:rPr>
            </w:pPr>
          </w:p>
        </w:tc>
      </w:tr>
      <w:tr w:rsidR="00D1234A">
        <w:trPr>
          <w:trHeight w:val="830"/>
        </w:trPr>
        <w:tc>
          <w:tcPr>
            <w:tcW w:w="5252" w:type="dxa"/>
          </w:tcPr>
          <w:p w:rsidR="00D1234A" w:rsidRDefault="00D1234A">
            <w:pPr>
              <w:pStyle w:val="TableParagraph"/>
              <w:spacing w:before="7"/>
              <w:rPr>
                <w:sz w:val="23"/>
              </w:rPr>
            </w:pPr>
          </w:p>
          <w:p w:rsidR="00D1234A" w:rsidRDefault="00D664A4">
            <w:pPr>
              <w:pStyle w:val="TableParagraph"/>
              <w:ind w:left="107"/>
              <w:rPr>
                <w:sz w:val="24"/>
              </w:rPr>
            </w:pPr>
            <w:r>
              <w:rPr>
                <w:sz w:val="24"/>
              </w:rPr>
              <w:t>Место и начин испоруке</w:t>
            </w:r>
          </w:p>
        </w:tc>
        <w:tc>
          <w:tcPr>
            <w:tcW w:w="3365" w:type="dxa"/>
          </w:tcPr>
          <w:p w:rsidR="00D1234A" w:rsidRDefault="00D1234A">
            <w:pPr>
              <w:pStyle w:val="TableParagraph"/>
              <w:spacing w:before="7"/>
              <w:rPr>
                <w:sz w:val="23"/>
              </w:rPr>
            </w:pPr>
          </w:p>
          <w:p w:rsidR="00D1234A" w:rsidRDefault="00D664A4">
            <w:pPr>
              <w:pStyle w:val="TableParagraph"/>
              <w:spacing w:line="270" w:lineRule="atLeast"/>
              <w:ind w:left="105"/>
              <w:rPr>
                <w:sz w:val="24"/>
              </w:rPr>
            </w:pPr>
            <w:r>
              <w:rPr>
                <w:sz w:val="24"/>
              </w:rPr>
              <w:t>Хлоринаторске станице из спецификације</w:t>
            </w:r>
          </w:p>
        </w:tc>
      </w:tr>
    </w:tbl>
    <w:p w:rsidR="00D1234A" w:rsidRDefault="00D1234A">
      <w:pPr>
        <w:pStyle w:val="BodyText"/>
        <w:rPr>
          <w:sz w:val="26"/>
        </w:rPr>
      </w:pPr>
    </w:p>
    <w:p w:rsidR="00D1234A" w:rsidRDefault="00D1234A">
      <w:pPr>
        <w:pStyle w:val="BodyText"/>
        <w:rPr>
          <w:sz w:val="26"/>
        </w:rPr>
      </w:pPr>
    </w:p>
    <w:p w:rsidR="00D1234A" w:rsidRDefault="00D664A4">
      <w:pPr>
        <w:pStyle w:val="BodyText"/>
        <w:tabs>
          <w:tab w:val="left" w:pos="7013"/>
        </w:tabs>
        <w:spacing w:before="226"/>
        <w:ind w:left="1851"/>
      </w:pPr>
      <w:r>
        <w:t>Датум</w:t>
      </w:r>
      <w:r>
        <w:tab/>
        <w:t>Понуђач</w:t>
      </w:r>
    </w:p>
    <w:p w:rsidR="00D1234A" w:rsidRDefault="00D664A4">
      <w:pPr>
        <w:pStyle w:val="BodyText"/>
        <w:ind w:left="2355" w:right="2904"/>
        <w:jc w:val="center"/>
      </w:pPr>
      <w:r>
        <w:t>М. П.</w:t>
      </w:r>
    </w:p>
    <w:p w:rsidR="00D1234A" w:rsidRDefault="004B1B6D">
      <w:pPr>
        <w:pStyle w:val="BodyText"/>
        <w:spacing w:before="4"/>
        <w:rPr>
          <w:sz w:val="19"/>
        </w:rPr>
      </w:pPr>
      <w:r>
        <w:rPr>
          <w:noProof/>
          <w:lang w:bidi="ar-SA"/>
        </w:rPr>
        <mc:AlternateContent>
          <mc:Choice Requires="wps">
            <w:drawing>
              <wp:anchor distT="0" distB="0" distL="0" distR="0" simplePos="0" relativeHeight="251650048" behindDoc="1" locked="0" layoutInCell="1" allowOverlap="1">
                <wp:simplePos x="0" y="0"/>
                <wp:positionH relativeFrom="page">
                  <wp:posOffset>1087120</wp:posOffset>
                </wp:positionH>
                <wp:positionV relativeFrom="paragraph">
                  <wp:posOffset>171450</wp:posOffset>
                </wp:positionV>
                <wp:extent cx="2209800" cy="0"/>
                <wp:effectExtent l="10795" t="9525" r="8255" b="9525"/>
                <wp:wrapTopAndBottom/>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601">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6pt,13.5pt" to="259.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" strokecolor="#001e5e" strokeweight=".26669mm">
                <w10:wrap type="topAndBottom" anchorx="page"/>
              </v:line>
            </w:pict>
          </mc:Fallback>
        </mc:AlternateContent>
      </w:r>
      <w:r>
        <w:rPr>
          <w:noProof/>
          <w:lang w:bidi="ar-SA"/>
        </w:rPr>
        <mc:AlternateContent>
          <mc:Choice Requires="wps">
            <w:drawing>
              <wp:anchor distT="0" distB="0" distL="0" distR="0" simplePos="0" relativeHeight="251651072" behindDoc="1" locked="0" layoutInCell="1" allowOverlap="1">
                <wp:simplePos x="0" y="0"/>
                <wp:positionH relativeFrom="page">
                  <wp:posOffset>4234815</wp:posOffset>
                </wp:positionH>
                <wp:positionV relativeFrom="paragraph">
                  <wp:posOffset>171450</wp:posOffset>
                </wp:positionV>
                <wp:extent cx="2438400" cy="0"/>
                <wp:effectExtent l="5715" t="9525" r="13335" b="9525"/>
                <wp:wrapTopAndBottom/>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601">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45pt,13.5pt" to="525.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" strokecolor="#001e5e" strokeweight=".26669mm">
                <w10:wrap type="topAndBottom" anchorx="page"/>
              </v:line>
            </w:pict>
          </mc:Fallback>
        </mc:AlternateContent>
      </w:r>
    </w:p>
    <w:p w:rsidR="00D1234A" w:rsidRDefault="00D1234A">
      <w:pPr>
        <w:pStyle w:val="BodyText"/>
        <w:rPr>
          <w:sz w:val="20"/>
        </w:rPr>
      </w:pPr>
    </w:p>
    <w:p w:rsidR="00D1234A" w:rsidRDefault="00D1234A">
      <w:pPr>
        <w:pStyle w:val="BodyText"/>
        <w:spacing w:before="4"/>
        <w:rPr>
          <w:sz w:val="17"/>
        </w:rPr>
      </w:pPr>
    </w:p>
    <w:p w:rsidR="00D1234A" w:rsidRDefault="00D664A4">
      <w:pPr>
        <w:pStyle w:val="Heading3"/>
        <w:spacing w:before="92" w:line="275" w:lineRule="exact"/>
      </w:pPr>
      <w:r>
        <w:rPr>
          <w:rFonts w:ascii="Times New Roman" w:hAnsi="Times New Roman"/>
          <w:b w:val="0"/>
          <w:i w:val="0"/>
          <w:spacing w:val="-60"/>
          <w:u w:val="thick"/>
        </w:rPr>
        <w:t xml:space="preserve"> </w:t>
      </w:r>
      <w:r>
        <w:rPr>
          <w:u w:val="thick"/>
        </w:rPr>
        <w:t>Напомене:</w:t>
      </w:r>
    </w:p>
    <w:p w:rsidR="00D1234A" w:rsidRDefault="00D664A4">
      <w:pPr>
        <w:ind w:left="411" w:right="272"/>
        <w:jc w:val="both"/>
        <w:rPr>
          <w:i/>
          <w:sz w:val="24"/>
        </w:rPr>
      </w:pPr>
      <w:proofErr w:type="gramStart"/>
      <w:r>
        <w:rPr>
          <w:i/>
          <w:sz w:val="24"/>
        </w:rPr>
        <w:t xml:space="preserve">Образац понуде </w:t>
      </w:r>
      <w:r>
        <w:rPr>
          <w:i/>
          <w:spacing w:val="-3"/>
          <w:sz w:val="24"/>
        </w:rPr>
        <w:t xml:space="preserve">понуђач </w:t>
      </w:r>
      <w:r>
        <w:rPr>
          <w:i/>
          <w:sz w:val="24"/>
        </w:rPr>
        <w:t xml:space="preserve">мора да попуни, овери </w:t>
      </w:r>
      <w:r>
        <w:rPr>
          <w:i/>
          <w:spacing w:val="-4"/>
          <w:sz w:val="24"/>
        </w:rPr>
        <w:t xml:space="preserve">печатом </w:t>
      </w:r>
      <w:r>
        <w:rPr>
          <w:i/>
          <w:sz w:val="24"/>
        </w:rPr>
        <w:t xml:space="preserve">и потпише, чиме потврђује да су </w:t>
      </w:r>
      <w:r>
        <w:rPr>
          <w:i/>
          <w:spacing w:val="-5"/>
          <w:sz w:val="24"/>
        </w:rPr>
        <w:t xml:space="preserve">тачни </w:t>
      </w:r>
      <w:r>
        <w:rPr>
          <w:i/>
          <w:sz w:val="24"/>
        </w:rPr>
        <w:t>подаци који су у обрасцу понуде наведени.</w:t>
      </w:r>
      <w:proofErr w:type="gramEnd"/>
      <w:r>
        <w:rPr>
          <w:i/>
          <w:sz w:val="24"/>
        </w:rPr>
        <w:t xml:space="preserve"> </w:t>
      </w:r>
      <w:proofErr w:type="gramStart"/>
      <w:r>
        <w:rPr>
          <w:i/>
          <w:sz w:val="24"/>
        </w:rPr>
        <w:t xml:space="preserve">Уколико </w:t>
      </w:r>
      <w:r>
        <w:rPr>
          <w:i/>
          <w:spacing w:val="-3"/>
          <w:sz w:val="24"/>
        </w:rPr>
        <w:t xml:space="preserve">понуђачи </w:t>
      </w:r>
      <w:r>
        <w:rPr>
          <w:i/>
          <w:sz w:val="24"/>
        </w:rPr>
        <w:t xml:space="preserve">подносе заједничку </w:t>
      </w:r>
      <w:r>
        <w:rPr>
          <w:i/>
          <w:spacing w:val="-4"/>
          <w:sz w:val="24"/>
        </w:rPr>
        <w:t xml:space="preserve">понуду, </w:t>
      </w:r>
      <w:r>
        <w:rPr>
          <w:i/>
          <w:sz w:val="24"/>
        </w:rPr>
        <w:t xml:space="preserve">група </w:t>
      </w:r>
      <w:r>
        <w:rPr>
          <w:i/>
          <w:spacing w:val="-3"/>
          <w:sz w:val="24"/>
        </w:rPr>
        <w:t xml:space="preserve">понуђача </w:t>
      </w:r>
      <w:r>
        <w:rPr>
          <w:i/>
          <w:sz w:val="24"/>
        </w:rPr>
        <w:t xml:space="preserve">може да се определи да образац понуде потписују и </w:t>
      </w:r>
      <w:r>
        <w:rPr>
          <w:i/>
          <w:spacing w:val="-3"/>
          <w:sz w:val="24"/>
        </w:rPr>
        <w:t xml:space="preserve">печатом </w:t>
      </w:r>
      <w:r>
        <w:rPr>
          <w:i/>
          <w:sz w:val="24"/>
        </w:rPr>
        <w:t xml:space="preserve">оверавају сви </w:t>
      </w:r>
      <w:r>
        <w:rPr>
          <w:i/>
          <w:spacing w:val="-3"/>
          <w:sz w:val="24"/>
        </w:rPr>
        <w:t xml:space="preserve">понуђачи </w:t>
      </w:r>
      <w:r>
        <w:rPr>
          <w:i/>
          <w:sz w:val="24"/>
        </w:rPr>
        <w:t xml:space="preserve">из </w:t>
      </w:r>
      <w:r>
        <w:rPr>
          <w:i/>
          <w:spacing w:val="-3"/>
          <w:sz w:val="24"/>
        </w:rPr>
        <w:t xml:space="preserve">групе понуђача </w:t>
      </w:r>
      <w:r>
        <w:rPr>
          <w:i/>
          <w:sz w:val="24"/>
        </w:rPr>
        <w:t xml:space="preserve">или </w:t>
      </w:r>
      <w:r>
        <w:rPr>
          <w:i/>
          <w:spacing w:val="-3"/>
          <w:sz w:val="24"/>
        </w:rPr>
        <w:t xml:space="preserve">група понуђача </w:t>
      </w:r>
      <w:r>
        <w:rPr>
          <w:i/>
          <w:sz w:val="24"/>
        </w:rPr>
        <w:t xml:space="preserve">може да одреди једног </w:t>
      </w:r>
      <w:r>
        <w:rPr>
          <w:i/>
          <w:spacing w:val="-3"/>
          <w:sz w:val="24"/>
        </w:rPr>
        <w:t xml:space="preserve">понуђача </w:t>
      </w:r>
      <w:r>
        <w:rPr>
          <w:i/>
          <w:sz w:val="24"/>
        </w:rPr>
        <w:t xml:space="preserve">из групе који ће попунити, потписати и </w:t>
      </w:r>
      <w:r>
        <w:rPr>
          <w:i/>
          <w:spacing w:val="-4"/>
          <w:sz w:val="24"/>
        </w:rPr>
        <w:t xml:space="preserve">печатом </w:t>
      </w:r>
      <w:r>
        <w:rPr>
          <w:i/>
          <w:sz w:val="24"/>
        </w:rPr>
        <w:t>оверити образац</w:t>
      </w:r>
      <w:r>
        <w:rPr>
          <w:i/>
          <w:spacing w:val="-1"/>
          <w:sz w:val="24"/>
        </w:rPr>
        <w:t xml:space="preserve"> </w:t>
      </w:r>
      <w:r>
        <w:rPr>
          <w:i/>
          <w:sz w:val="24"/>
        </w:rPr>
        <w:t>понуде.</w:t>
      </w:r>
      <w:proofErr w:type="gramEnd"/>
    </w:p>
    <w:p w:rsidR="00D1234A" w:rsidRDefault="00D664A4">
      <w:pPr>
        <w:ind w:left="411" w:right="281"/>
        <w:jc w:val="both"/>
        <w:rPr>
          <w:i/>
          <w:sz w:val="24"/>
        </w:rPr>
      </w:pPr>
      <w:proofErr w:type="gramStart"/>
      <w:r>
        <w:rPr>
          <w:i/>
          <w:sz w:val="24"/>
        </w:rPr>
        <w:t>Уколико је предмет јавне набавке обликован у више партија, понуђачи ће попуњавати образац понуде за сваку партију посебно.</w:t>
      </w:r>
      <w:proofErr w:type="gramEnd"/>
    </w:p>
    <w:p w:rsidR="00D1234A" w:rsidRDefault="00D1234A">
      <w:pPr>
        <w:jc w:val="both"/>
        <w:rPr>
          <w:sz w:val="24"/>
        </w:rPr>
        <w:sectPr w:rsidR="00D1234A">
          <w:pgSz w:w="11910" w:h="16840"/>
          <w:pgMar w:top="1320" w:right="920" w:bottom="1560" w:left="1300" w:header="0" w:footer="1304" w:gutter="0"/>
          <w:cols w:space="720"/>
        </w:sectPr>
      </w:pPr>
    </w:p>
    <w:p w:rsidR="00D1234A" w:rsidRDefault="004B1B6D">
      <w:pPr>
        <w:pStyle w:val="BodyText"/>
        <w:ind w:left="382"/>
        <w:rPr>
          <w:sz w:val="20"/>
        </w:rPr>
      </w:pPr>
      <w:r>
        <w:rPr>
          <w:noProof/>
          <w:sz w:val="20"/>
          <w:lang w:bidi="ar-SA"/>
        </w:rPr>
        <w:lastRenderedPageBreak/>
        <mc:AlternateContent>
          <mc:Choice Requires="wps">
            <w:drawing>
              <wp:inline distT="0" distB="0" distL="0" distR="0">
                <wp:extent cx="5753100" cy="410210"/>
                <wp:effectExtent l="0" t="0" r="0" b="0"/>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1021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E21" w:rsidRDefault="00013E21">
                            <w:pPr>
                              <w:spacing w:line="319" w:lineRule="exact"/>
                              <w:ind w:left="45" w:right="44"/>
                              <w:jc w:val="center"/>
                              <w:rPr>
                                <w:b/>
                                <w:i/>
                                <w:sz w:val="28"/>
                              </w:rPr>
                            </w:pPr>
                            <w:r>
                              <w:rPr>
                                <w:b/>
                                <w:i/>
                                <w:sz w:val="28"/>
                              </w:rPr>
                              <w:t>VII МОДЕЛ УГОВОРА</w:t>
                            </w:r>
                          </w:p>
                        </w:txbxContent>
                      </wps:txbx>
                      <wps:bodyPr rot="0" vert="horz" wrap="square" lIns="0" tIns="0" rIns="0" bIns="0" anchor="t" anchorCtr="0" upright="1">
                        <a:noAutofit/>
                      </wps:bodyPr>
                    </wps:wsp>
                  </a:graphicData>
                </a:graphic>
              </wp:inline>
            </w:drawing>
          </mc:Choice>
          <mc:Fallback>
            <w:pict>
              <v:shape id="Text Box 11" o:spid="_x0000_s1038" type="#_x0000_t202" style="width:453pt;height:3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" fillcolor="#c5d9f0" stroked="f">
                <v:textbox inset="0,0,0,0">
                  <w:txbxContent>
                    <w:p w:rsidR="00013E21" w:rsidRDefault="00013E21">
                      <w:pPr>
                        <w:spacing w:line="319" w:lineRule="exact"/>
                        <w:ind w:left="45" w:right="44"/>
                        <w:jc w:val="center"/>
                        <w:rPr>
                          <w:b/>
                          <w:i/>
                          <w:sz w:val="28"/>
                        </w:rPr>
                      </w:pPr>
                      <w:r>
                        <w:rPr>
                          <w:b/>
                          <w:i/>
                          <w:sz w:val="28"/>
                        </w:rPr>
                        <w:t>VII МОДЕЛ УГОВОРА</w:t>
                      </w:r>
                    </w:p>
                  </w:txbxContent>
                </v:textbox>
                <w10:anchorlock/>
              </v:shape>
            </w:pict>
          </mc:Fallback>
        </mc:AlternateContent>
      </w:r>
    </w:p>
    <w:p w:rsidR="00D1234A" w:rsidRDefault="00D664A4">
      <w:pPr>
        <w:pStyle w:val="Heading3"/>
        <w:spacing w:line="249" w:lineRule="exact"/>
        <w:ind w:left="3038" w:right="2904"/>
        <w:jc w:val="center"/>
      </w:pPr>
      <w:r>
        <w:t>УГОВОР О ПРУЖАЊУ</w:t>
      </w:r>
    </w:p>
    <w:p w:rsidR="00D1234A" w:rsidRDefault="00D664A4">
      <w:pPr>
        <w:pStyle w:val="BodyText"/>
        <w:ind w:left="583" w:right="448"/>
        <w:jc w:val="center"/>
      </w:pPr>
      <w:proofErr w:type="gramStart"/>
      <w:r>
        <w:t>услуга</w:t>
      </w:r>
      <w:proofErr w:type="gramEnd"/>
      <w:r>
        <w:t xml:space="preserve"> одржавања хлоринаторских станица за хлорисање воде за пиће на резервоарима седам сеоских водовода на територији Градске општине</w:t>
      </w:r>
    </w:p>
    <w:p w:rsidR="00D1234A" w:rsidRDefault="00D664A4">
      <w:pPr>
        <w:pStyle w:val="BodyText"/>
        <w:ind w:left="3042" w:right="2902"/>
        <w:jc w:val="center"/>
      </w:pPr>
      <w:r>
        <w:t>Пантелеј</w:t>
      </w:r>
    </w:p>
    <w:p w:rsidR="00D1234A" w:rsidRDefault="00D1234A">
      <w:pPr>
        <w:pStyle w:val="BodyText"/>
      </w:pPr>
    </w:p>
    <w:p w:rsidR="00D1234A" w:rsidRDefault="00D664A4">
      <w:pPr>
        <w:pStyle w:val="Heading3"/>
        <w:spacing w:line="275" w:lineRule="exact"/>
      </w:pPr>
      <w:r>
        <w:t>Закључен између:</w:t>
      </w:r>
    </w:p>
    <w:p w:rsidR="00D1234A" w:rsidRDefault="00D664A4">
      <w:pPr>
        <w:spacing w:line="275" w:lineRule="exact"/>
        <w:ind w:left="411"/>
        <w:rPr>
          <w:i/>
          <w:sz w:val="24"/>
        </w:rPr>
      </w:pPr>
      <w:r>
        <w:rPr>
          <w:i/>
          <w:sz w:val="24"/>
        </w:rPr>
        <w:t>Градске општине Пантелеј</w:t>
      </w:r>
    </w:p>
    <w:p w:rsidR="00D1234A" w:rsidRDefault="00D664A4">
      <w:pPr>
        <w:ind w:left="411"/>
        <w:rPr>
          <w:i/>
          <w:sz w:val="24"/>
        </w:rPr>
      </w:pPr>
      <w:proofErr w:type="gramStart"/>
      <w:r>
        <w:rPr>
          <w:i/>
          <w:sz w:val="24"/>
        </w:rPr>
        <w:t>са</w:t>
      </w:r>
      <w:proofErr w:type="gramEnd"/>
      <w:r>
        <w:rPr>
          <w:i/>
          <w:sz w:val="24"/>
        </w:rPr>
        <w:t xml:space="preserve"> седиштем у Нишу, улица Гутенбергоба 4а, ПИБ:103618308, Матични број: 17614720</w:t>
      </w:r>
    </w:p>
    <w:p w:rsidR="00D1234A" w:rsidRDefault="00D664A4">
      <w:pPr>
        <w:ind w:left="411"/>
        <w:rPr>
          <w:i/>
          <w:sz w:val="24"/>
        </w:rPr>
      </w:pPr>
      <w:r>
        <w:rPr>
          <w:i/>
          <w:sz w:val="24"/>
        </w:rPr>
        <w:t>Број рачуна: 840-225640-74 Управа за трезор,</w:t>
      </w:r>
    </w:p>
    <w:p w:rsidR="00D1234A" w:rsidRDefault="00D664A4">
      <w:pPr>
        <w:ind w:left="411"/>
        <w:rPr>
          <w:i/>
          <w:sz w:val="24"/>
        </w:rPr>
      </w:pPr>
      <w:r>
        <w:rPr>
          <w:i/>
          <w:sz w:val="24"/>
        </w:rPr>
        <w:t>Телефон</w:t>
      </w:r>
      <w:proofErr w:type="gramStart"/>
      <w:r>
        <w:rPr>
          <w:i/>
          <w:sz w:val="24"/>
        </w:rPr>
        <w:t>:018</w:t>
      </w:r>
      <w:proofErr w:type="gramEnd"/>
      <w:r>
        <w:rPr>
          <w:i/>
          <w:sz w:val="24"/>
        </w:rPr>
        <w:t>/201-280 Телефакс:018/201-281</w:t>
      </w:r>
    </w:p>
    <w:p w:rsidR="00D1234A" w:rsidRDefault="00D664A4">
      <w:pPr>
        <w:ind w:left="411" w:right="2410"/>
        <w:rPr>
          <w:i/>
          <w:sz w:val="24"/>
        </w:rPr>
      </w:pPr>
      <w:proofErr w:type="gramStart"/>
      <w:r>
        <w:rPr>
          <w:i/>
          <w:sz w:val="24"/>
        </w:rPr>
        <w:t>кога</w:t>
      </w:r>
      <w:proofErr w:type="gramEnd"/>
      <w:r>
        <w:rPr>
          <w:i/>
          <w:sz w:val="24"/>
        </w:rPr>
        <w:t xml:space="preserve"> заступа председник општине Братимир Васиљевић, (у даљем тексту: </w:t>
      </w:r>
      <w:r>
        <w:rPr>
          <w:b/>
          <w:i/>
          <w:sz w:val="24"/>
        </w:rPr>
        <w:t>наручилац</w:t>
      </w:r>
      <w:r>
        <w:rPr>
          <w:i/>
          <w:sz w:val="24"/>
        </w:rPr>
        <w:t>)</w:t>
      </w:r>
    </w:p>
    <w:p w:rsidR="00D1234A" w:rsidRDefault="00D1234A">
      <w:pPr>
        <w:pStyle w:val="BodyText"/>
        <w:rPr>
          <w:i/>
        </w:rPr>
      </w:pPr>
    </w:p>
    <w:p w:rsidR="00D1234A" w:rsidRDefault="00D664A4">
      <w:pPr>
        <w:spacing w:before="1"/>
        <w:ind w:left="411"/>
        <w:rPr>
          <w:i/>
          <w:sz w:val="24"/>
        </w:rPr>
      </w:pPr>
      <w:proofErr w:type="gramStart"/>
      <w:r>
        <w:rPr>
          <w:i/>
          <w:sz w:val="24"/>
        </w:rPr>
        <w:t>и</w:t>
      </w:r>
      <w:proofErr w:type="gramEnd"/>
    </w:p>
    <w:p w:rsidR="00D1234A" w:rsidRDefault="00D1234A">
      <w:pPr>
        <w:pStyle w:val="BodyText"/>
        <w:spacing w:before="11"/>
        <w:rPr>
          <w:i/>
          <w:sz w:val="23"/>
        </w:rPr>
      </w:pPr>
    </w:p>
    <w:p w:rsidR="00D1234A" w:rsidRDefault="00D664A4">
      <w:pPr>
        <w:ind w:left="411"/>
        <w:rPr>
          <w:i/>
          <w:sz w:val="24"/>
        </w:rPr>
      </w:pPr>
      <w:r>
        <w:rPr>
          <w:i/>
          <w:sz w:val="24"/>
        </w:rPr>
        <w:t>................................................................................................</w:t>
      </w:r>
    </w:p>
    <w:p w:rsidR="00D1234A" w:rsidRDefault="00D664A4">
      <w:pPr>
        <w:ind w:left="411"/>
        <w:rPr>
          <w:i/>
          <w:sz w:val="24"/>
        </w:rPr>
      </w:pPr>
      <w:proofErr w:type="gramStart"/>
      <w:r>
        <w:rPr>
          <w:i/>
          <w:sz w:val="24"/>
        </w:rPr>
        <w:t>са</w:t>
      </w:r>
      <w:proofErr w:type="gramEnd"/>
      <w:r>
        <w:rPr>
          <w:i/>
          <w:sz w:val="24"/>
        </w:rPr>
        <w:t xml:space="preserve"> седиштем у ............................................, улица ..........................................,</w:t>
      </w:r>
    </w:p>
    <w:p w:rsidR="00D1234A" w:rsidRDefault="00D664A4">
      <w:pPr>
        <w:ind w:left="411"/>
        <w:rPr>
          <w:i/>
          <w:sz w:val="24"/>
        </w:rPr>
      </w:pPr>
      <w:r>
        <w:rPr>
          <w:i/>
          <w:sz w:val="24"/>
        </w:rPr>
        <w:t>ПИБ</w:t>
      </w:r>
      <w:proofErr w:type="gramStart"/>
      <w:r>
        <w:rPr>
          <w:i/>
          <w:sz w:val="24"/>
        </w:rPr>
        <w:t>:..........................</w:t>
      </w:r>
      <w:proofErr w:type="gramEnd"/>
      <w:r>
        <w:rPr>
          <w:i/>
          <w:sz w:val="24"/>
        </w:rPr>
        <w:t xml:space="preserve"> Матични број: ........................................</w:t>
      </w:r>
    </w:p>
    <w:p w:rsidR="00D1234A" w:rsidRDefault="00D664A4">
      <w:pPr>
        <w:ind w:left="411"/>
        <w:rPr>
          <w:i/>
          <w:sz w:val="24"/>
        </w:rPr>
      </w:pPr>
      <w:r>
        <w:rPr>
          <w:i/>
          <w:sz w:val="24"/>
        </w:rPr>
        <w:t>Број рачуна: ............................................ Назив банке</w:t>
      </w:r>
      <w:proofErr w:type="gramStart"/>
      <w:r>
        <w:rPr>
          <w:i/>
          <w:sz w:val="24"/>
        </w:rPr>
        <w:t>:......................................,</w:t>
      </w:r>
      <w:proofErr w:type="gramEnd"/>
      <w:r>
        <w:rPr>
          <w:i/>
          <w:sz w:val="24"/>
        </w:rPr>
        <w:t xml:space="preserve"> Телефон:............................Телефакс:</w:t>
      </w:r>
    </w:p>
    <w:p w:rsidR="00D1234A" w:rsidRDefault="00D664A4">
      <w:pPr>
        <w:ind w:left="411"/>
        <w:rPr>
          <w:i/>
          <w:sz w:val="24"/>
        </w:rPr>
      </w:pPr>
      <w:proofErr w:type="gramStart"/>
      <w:r>
        <w:rPr>
          <w:i/>
          <w:sz w:val="24"/>
        </w:rPr>
        <w:t>кога</w:t>
      </w:r>
      <w:proofErr w:type="gramEnd"/>
      <w:r>
        <w:rPr>
          <w:i/>
          <w:sz w:val="24"/>
        </w:rPr>
        <w:t xml:space="preserve"> заступа...................................................................</w:t>
      </w:r>
    </w:p>
    <w:p w:rsidR="00D1234A" w:rsidRDefault="00D664A4">
      <w:pPr>
        <w:ind w:left="411"/>
        <w:rPr>
          <w:i/>
          <w:sz w:val="24"/>
        </w:rPr>
      </w:pPr>
      <w:r>
        <w:rPr>
          <w:i/>
          <w:sz w:val="24"/>
        </w:rPr>
        <w:t>(</w:t>
      </w:r>
      <w:proofErr w:type="gramStart"/>
      <w:r>
        <w:rPr>
          <w:i/>
          <w:sz w:val="24"/>
        </w:rPr>
        <w:t>у</w:t>
      </w:r>
      <w:proofErr w:type="gramEnd"/>
      <w:r>
        <w:rPr>
          <w:i/>
          <w:sz w:val="24"/>
        </w:rPr>
        <w:t xml:space="preserve"> даљем тексту: </w:t>
      </w:r>
      <w:r>
        <w:rPr>
          <w:b/>
          <w:i/>
          <w:sz w:val="24"/>
        </w:rPr>
        <w:t>пружалац услуге</w:t>
      </w:r>
      <w:r>
        <w:rPr>
          <w:i/>
          <w:sz w:val="24"/>
        </w:rPr>
        <w:t>),</w:t>
      </w:r>
    </w:p>
    <w:p w:rsidR="00D1234A" w:rsidRDefault="00D1234A">
      <w:pPr>
        <w:pStyle w:val="BodyText"/>
        <w:spacing w:before="1"/>
        <w:rPr>
          <w:i/>
        </w:rPr>
      </w:pPr>
    </w:p>
    <w:p w:rsidR="00D1234A" w:rsidRPr="009054BA" w:rsidRDefault="00D664A4">
      <w:pPr>
        <w:ind w:left="411" w:right="7522"/>
        <w:rPr>
          <w:i/>
          <w:sz w:val="24"/>
          <w:lang w:val="sr-Cyrl-RS"/>
        </w:rPr>
      </w:pPr>
      <w:r>
        <w:rPr>
          <w:i/>
          <w:sz w:val="24"/>
        </w:rPr>
        <w:t>Основ уговора: ЈН Број: У-1.2.</w:t>
      </w:r>
      <w:r w:rsidR="009054BA">
        <w:rPr>
          <w:i/>
          <w:sz w:val="24"/>
          <w:lang w:val="sr-Cyrl-RS"/>
        </w:rPr>
        <w:t>2</w:t>
      </w:r>
    </w:p>
    <w:p w:rsidR="00D1234A" w:rsidRDefault="00D664A4">
      <w:pPr>
        <w:tabs>
          <w:tab w:val="left" w:pos="4880"/>
        </w:tabs>
        <w:ind w:left="411" w:right="1736"/>
        <w:rPr>
          <w:i/>
          <w:sz w:val="24"/>
        </w:rPr>
      </w:pPr>
      <w:r>
        <w:rPr>
          <w:i/>
          <w:sz w:val="24"/>
        </w:rPr>
        <w:t>Број и датум одлуке о додели</w:t>
      </w:r>
      <w:r>
        <w:rPr>
          <w:i/>
          <w:spacing w:val="-48"/>
          <w:sz w:val="24"/>
        </w:rPr>
        <w:t xml:space="preserve"> </w:t>
      </w:r>
      <w:r>
        <w:rPr>
          <w:i/>
          <w:sz w:val="24"/>
        </w:rPr>
        <w:t>уговора</w:t>
      </w:r>
      <w:proofErr w:type="gramStart"/>
      <w:r>
        <w:rPr>
          <w:i/>
          <w:sz w:val="24"/>
        </w:rPr>
        <w:t>:...............................................</w:t>
      </w:r>
      <w:proofErr w:type="gramEnd"/>
      <w:r>
        <w:rPr>
          <w:i/>
          <w:sz w:val="24"/>
        </w:rPr>
        <w:t xml:space="preserve"> </w:t>
      </w:r>
      <w:proofErr w:type="gramStart"/>
      <w:r>
        <w:rPr>
          <w:i/>
          <w:sz w:val="24"/>
        </w:rPr>
        <w:t>Понуда изабраног</w:t>
      </w:r>
      <w:r>
        <w:rPr>
          <w:i/>
          <w:spacing w:val="-6"/>
          <w:sz w:val="24"/>
        </w:rPr>
        <w:t xml:space="preserve"> </w:t>
      </w:r>
      <w:r>
        <w:rPr>
          <w:i/>
          <w:spacing w:val="-3"/>
          <w:sz w:val="24"/>
        </w:rPr>
        <w:t>понуђача</w:t>
      </w:r>
      <w:r>
        <w:rPr>
          <w:i/>
          <w:spacing w:val="-1"/>
          <w:sz w:val="24"/>
        </w:rPr>
        <w:t xml:space="preserve"> </w:t>
      </w:r>
      <w:r>
        <w:rPr>
          <w:i/>
          <w:sz w:val="24"/>
        </w:rPr>
        <w:t>бр.</w:t>
      </w:r>
      <w:proofErr w:type="gramEnd"/>
      <w:r>
        <w:rPr>
          <w:i/>
          <w:sz w:val="24"/>
          <w:u w:val="single"/>
        </w:rPr>
        <w:t xml:space="preserve"> </w:t>
      </w:r>
      <w:r>
        <w:rPr>
          <w:i/>
          <w:sz w:val="24"/>
          <w:u w:val="single"/>
        </w:rPr>
        <w:tab/>
      </w:r>
      <w:proofErr w:type="gramStart"/>
      <w:r>
        <w:rPr>
          <w:i/>
          <w:sz w:val="24"/>
        </w:rPr>
        <w:t>од</w:t>
      </w:r>
      <w:proofErr w:type="gramEnd"/>
      <w:r>
        <w:rPr>
          <w:i/>
          <w:sz w:val="24"/>
        </w:rPr>
        <w:t>...............................</w:t>
      </w:r>
    </w:p>
    <w:p w:rsidR="00D1234A" w:rsidRDefault="00D1234A">
      <w:pPr>
        <w:pStyle w:val="BodyText"/>
        <w:rPr>
          <w:i/>
          <w:sz w:val="26"/>
        </w:rPr>
      </w:pPr>
    </w:p>
    <w:p w:rsidR="00D1234A" w:rsidRDefault="00D1234A">
      <w:pPr>
        <w:pStyle w:val="BodyText"/>
        <w:spacing w:before="2"/>
        <w:rPr>
          <w:i/>
          <w:sz w:val="22"/>
        </w:rPr>
      </w:pPr>
    </w:p>
    <w:p w:rsidR="00D1234A" w:rsidRDefault="00D664A4">
      <w:pPr>
        <w:pStyle w:val="Heading2"/>
        <w:ind w:left="3040" w:right="2904"/>
      </w:pPr>
      <w:proofErr w:type="gramStart"/>
      <w:r>
        <w:t>Члан 1.</w:t>
      </w:r>
      <w:proofErr w:type="gramEnd"/>
    </w:p>
    <w:p w:rsidR="00D1234A" w:rsidRDefault="00D1234A">
      <w:pPr>
        <w:pStyle w:val="BodyText"/>
        <w:spacing w:before="9"/>
        <w:rPr>
          <w:b/>
          <w:sz w:val="23"/>
        </w:rPr>
      </w:pPr>
    </w:p>
    <w:p w:rsidR="003867B9" w:rsidRDefault="00D664A4" w:rsidP="003867B9">
      <w:pPr>
        <w:pStyle w:val="BodyText"/>
        <w:ind w:left="411" w:right="266"/>
        <w:jc w:val="both"/>
        <w:rPr>
          <w:lang w:val="sr-Cyrl-RS"/>
        </w:rPr>
      </w:pPr>
      <w:r>
        <w:t xml:space="preserve">Предмет уговора је пружање </w:t>
      </w:r>
      <w:r>
        <w:rPr>
          <w:spacing w:val="-3"/>
        </w:rPr>
        <w:t xml:space="preserve">услуге </w:t>
      </w:r>
      <w:r>
        <w:t xml:space="preserve">текућег одржавања хлоринаторских станица за хлорисање </w:t>
      </w:r>
      <w:r>
        <w:rPr>
          <w:spacing w:val="-3"/>
        </w:rPr>
        <w:t xml:space="preserve">воде </w:t>
      </w:r>
      <w:r>
        <w:t xml:space="preserve">за пиће, на резервоарима, за сваки од </w:t>
      </w:r>
      <w:r w:rsidR="003867B9">
        <w:rPr>
          <w:lang w:val="sr-Cyrl-RS"/>
        </w:rPr>
        <w:t>8</w:t>
      </w:r>
      <w:r>
        <w:t xml:space="preserve"> сеоских водовода на територији </w:t>
      </w:r>
      <w:r>
        <w:rPr>
          <w:spacing w:val="-8"/>
        </w:rPr>
        <w:t xml:space="preserve">ГО </w:t>
      </w:r>
      <w:r>
        <w:rPr>
          <w:spacing w:val="-2"/>
        </w:rPr>
        <w:t xml:space="preserve">Пантелеј: </w:t>
      </w:r>
      <w:r>
        <w:t>МЗ Бреница, МЗ Каменица</w:t>
      </w:r>
      <w:proofErr w:type="gramStart"/>
      <w:r>
        <w:t>,  МЗ</w:t>
      </w:r>
      <w:proofErr w:type="gramEnd"/>
      <w:r>
        <w:t xml:space="preserve"> Јасеновик,</w:t>
      </w:r>
      <w:r>
        <w:rPr>
          <w:spacing w:val="12"/>
        </w:rPr>
        <w:t xml:space="preserve"> </w:t>
      </w:r>
      <w:r>
        <w:t>МЗ</w:t>
      </w:r>
      <w:r>
        <w:rPr>
          <w:spacing w:val="11"/>
        </w:rPr>
        <w:t xml:space="preserve"> </w:t>
      </w:r>
      <w:r>
        <w:t>Врело,</w:t>
      </w:r>
      <w:r>
        <w:rPr>
          <w:spacing w:val="12"/>
        </w:rPr>
        <w:t xml:space="preserve"> </w:t>
      </w:r>
      <w:r>
        <w:t>МЗ</w:t>
      </w:r>
      <w:r>
        <w:rPr>
          <w:spacing w:val="11"/>
        </w:rPr>
        <w:t xml:space="preserve"> </w:t>
      </w:r>
      <w:r>
        <w:t>Ореовац,</w:t>
      </w:r>
      <w:r>
        <w:rPr>
          <w:spacing w:val="12"/>
        </w:rPr>
        <w:t xml:space="preserve"> </w:t>
      </w:r>
      <w:r>
        <w:t>МЗ</w:t>
      </w:r>
      <w:r>
        <w:rPr>
          <w:spacing w:val="11"/>
        </w:rPr>
        <w:t xml:space="preserve"> </w:t>
      </w:r>
      <w:r>
        <w:t>Пасјача</w:t>
      </w:r>
      <w:r w:rsidR="003867B9">
        <w:rPr>
          <w:spacing w:val="12"/>
          <w:lang w:val="sr-Cyrl-RS"/>
        </w:rPr>
        <w:t>,</w:t>
      </w:r>
      <w:r>
        <w:rPr>
          <w:spacing w:val="13"/>
        </w:rPr>
        <w:t xml:space="preserve"> </w:t>
      </w:r>
      <w:r>
        <w:t>МЗ</w:t>
      </w:r>
      <w:r>
        <w:rPr>
          <w:spacing w:val="10"/>
        </w:rPr>
        <w:t xml:space="preserve"> </w:t>
      </w:r>
      <w:r>
        <w:t>Малча</w:t>
      </w:r>
      <w:r>
        <w:rPr>
          <w:spacing w:val="15"/>
        </w:rPr>
        <w:t xml:space="preserve"> </w:t>
      </w:r>
      <w:r w:rsidR="003867B9">
        <w:rPr>
          <w:spacing w:val="15"/>
          <w:lang w:val="sr-Cyrl-RS"/>
        </w:rPr>
        <w:t xml:space="preserve">и МЗ Церје </w:t>
      </w:r>
      <w:r>
        <w:t>у</w:t>
      </w:r>
      <w:r>
        <w:rPr>
          <w:spacing w:val="9"/>
        </w:rPr>
        <w:t xml:space="preserve"> </w:t>
      </w:r>
      <w:r>
        <w:t>20</w:t>
      </w:r>
      <w:r w:rsidR="003867B9">
        <w:rPr>
          <w:lang w:val="sr-Cyrl-RS"/>
        </w:rPr>
        <w:t>20</w:t>
      </w:r>
      <w:r>
        <w:t>.</w:t>
      </w:r>
      <w:r>
        <w:rPr>
          <w:spacing w:val="13"/>
        </w:rPr>
        <w:t xml:space="preserve"> </w:t>
      </w:r>
      <w:r>
        <w:t>години,</w:t>
      </w:r>
      <w:r>
        <w:rPr>
          <w:spacing w:val="12"/>
        </w:rPr>
        <w:t xml:space="preserve"> </w:t>
      </w:r>
      <w:r>
        <w:t>на</w:t>
      </w:r>
      <w:r w:rsidR="003867B9">
        <w:rPr>
          <w:lang w:val="sr-Cyrl-RS"/>
        </w:rPr>
        <w:t xml:space="preserve"> </w:t>
      </w:r>
      <w:r>
        <w:t xml:space="preserve">начин </w:t>
      </w:r>
      <w:r>
        <w:rPr>
          <w:spacing w:val="21"/>
        </w:rPr>
        <w:t xml:space="preserve"> </w:t>
      </w:r>
      <w:r>
        <w:t xml:space="preserve">и </w:t>
      </w:r>
      <w:r>
        <w:rPr>
          <w:spacing w:val="23"/>
        </w:rPr>
        <w:t xml:space="preserve"> </w:t>
      </w:r>
      <w:r>
        <w:t xml:space="preserve">у </w:t>
      </w:r>
      <w:r>
        <w:rPr>
          <w:spacing w:val="20"/>
        </w:rPr>
        <w:t xml:space="preserve"> </w:t>
      </w:r>
      <w:r>
        <w:t xml:space="preserve">складу </w:t>
      </w:r>
      <w:r>
        <w:rPr>
          <w:spacing w:val="20"/>
        </w:rPr>
        <w:t xml:space="preserve"> </w:t>
      </w:r>
      <w:r>
        <w:t xml:space="preserve">са </w:t>
      </w:r>
      <w:r>
        <w:rPr>
          <w:spacing w:val="23"/>
        </w:rPr>
        <w:t xml:space="preserve"> </w:t>
      </w:r>
      <w:r>
        <w:t xml:space="preserve">понудом </w:t>
      </w:r>
      <w:r>
        <w:rPr>
          <w:spacing w:val="23"/>
        </w:rPr>
        <w:t xml:space="preserve"> </w:t>
      </w:r>
      <w:r>
        <w:t xml:space="preserve">пружаоца </w:t>
      </w:r>
      <w:r>
        <w:rPr>
          <w:spacing w:val="23"/>
        </w:rPr>
        <w:t xml:space="preserve"> </w:t>
      </w:r>
      <w:r>
        <w:t xml:space="preserve">услуга </w:t>
      </w:r>
      <w:r>
        <w:rPr>
          <w:spacing w:val="23"/>
        </w:rPr>
        <w:t xml:space="preserve"> </w:t>
      </w:r>
      <w:r>
        <w:t>бр.</w:t>
      </w:r>
      <w:r w:rsidR="003867B9">
        <w:rPr>
          <w:u w:val="single"/>
        </w:rPr>
        <w:t xml:space="preserve">           </w:t>
      </w:r>
      <w:r w:rsidR="003867B9">
        <w:rPr>
          <w:lang w:val="sr-Cyrl-RS"/>
        </w:rPr>
        <w:t xml:space="preserve">__ од </w:t>
      </w:r>
      <w:r w:rsidR="003867B9" w:rsidRPr="003867B9">
        <w:rPr>
          <w:b/>
          <w:lang w:val="sr-Cyrl-RS"/>
        </w:rPr>
        <w:t>_________</w:t>
      </w:r>
      <w:r>
        <w:t xml:space="preserve">године, која је саставни део уговора, датој у поступку јавне </w:t>
      </w:r>
    </w:p>
    <w:p w:rsidR="00D1234A" w:rsidRDefault="003867B9" w:rsidP="003867B9">
      <w:pPr>
        <w:pStyle w:val="BodyText"/>
        <w:tabs>
          <w:tab w:val="left" w:pos="1935"/>
        </w:tabs>
        <w:ind w:right="276"/>
        <w:jc w:val="both"/>
      </w:pPr>
      <w:r>
        <w:rPr>
          <w:lang w:val="sr-Cyrl-RS"/>
        </w:rPr>
        <w:t xml:space="preserve">       </w:t>
      </w:r>
      <w:proofErr w:type="gramStart"/>
      <w:r w:rsidR="00D664A4">
        <w:t xml:space="preserve">набвке </w:t>
      </w:r>
      <w:r>
        <w:rPr>
          <w:lang w:val="sr-Cyrl-RS"/>
        </w:rPr>
        <w:t xml:space="preserve"> </w:t>
      </w:r>
      <w:r w:rsidR="00D664A4">
        <w:t>бр</w:t>
      </w:r>
      <w:proofErr w:type="gramEnd"/>
      <w:r w:rsidR="00D664A4">
        <w:t>. У-</w:t>
      </w:r>
      <w:proofErr w:type="gramStart"/>
      <w:r w:rsidR="00D664A4">
        <w:t>1.2.</w:t>
      </w:r>
      <w:r>
        <w:rPr>
          <w:lang w:val="sr-Cyrl-RS"/>
        </w:rPr>
        <w:t>1</w:t>
      </w:r>
      <w:r w:rsidR="00D664A4">
        <w:t xml:space="preserve"> .</w:t>
      </w:r>
      <w:proofErr w:type="gramEnd"/>
    </w:p>
    <w:p w:rsidR="00D1234A" w:rsidRDefault="00D1234A" w:rsidP="003867B9">
      <w:pPr>
        <w:pStyle w:val="BodyText"/>
        <w:jc w:val="both"/>
      </w:pPr>
    </w:p>
    <w:p w:rsidR="00D1234A" w:rsidRDefault="00D664A4">
      <w:pPr>
        <w:pStyle w:val="Heading2"/>
        <w:ind w:left="3040" w:right="2904"/>
      </w:pPr>
      <w:proofErr w:type="gramStart"/>
      <w:r>
        <w:t>Члан 2.</w:t>
      </w:r>
      <w:proofErr w:type="gramEnd"/>
    </w:p>
    <w:p w:rsidR="00D1234A" w:rsidRDefault="00D1234A">
      <w:pPr>
        <w:pStyle w:val="BodyText"/>
        <w:rPr>
          <w:b/>
        </w:rPr>
      </w:pPr>
    </w:p>
    <w:p w:rsidR="00D1234A" w:rsidRDefault="00D664A4">
      <w:pPr>
        <w:pStyle w:val="BodyText"/>
        <w:tabs>
          <w:tab w:val="left" w:pos="9093"/>
        </w:tabs>
        <w:ind w:left="411"/>
      </w:pPr>
      <w:proofErr w:type="gramStart"/>
      <w:r>
        <w:t>Цена  уговореног</w:t>
      </w:r>
      <w:proofErr w:type="gramEnd"/>
      <w:r>
        <w:t xml:space="preserve">  посла  дата у понуди  Пружаоца</w:t>
      </w:r>
      <w:r>
        <w:rPr>
          <w:spacing w:val="6"/>
        </w:rPr>
        <w:t xml:space="preserve"> </w:t>
      </w:r>
      <w:r>
        <w:rPr>
          <w:spacing w:val="-3"/>
        </w:rPr>
        <w:t>услуга</w:t>
      </w:r>
      <w:r>
        <w:rPr>
          <w:spacing w:val="40"/>
        </w:rPr>
        <w:t xml:space="preserve"> </w:t>
      </w:r>
      <w:r>
        <w:t>бр.</w:t>
      </w:r>
      <w:r>
        <w:rPr>
          <w:u w:val="single"/>
        </w:rPr>
        <w:t xml:space="preserve"> </w:t>
      </w:r>
      <w:r>
        <w:rPr>
          <w:u w:val="single"/>
        </w:rPr>
        <w:tab/>
      </w:r>
      <w:proofErr w:type="gramStart"/>
      <w:r>
        <w:rPr>
          <w:spacing w:val="-3"/>
        </w:rPr>
        <w:t>од</w:t>
      </w:r>
      <w:proofErr w:type="gramEnd"/>
    </w:p>
    <w:p w:rsidR="00D1234A" w:rsidRDefault="00D664A4">
      <w:pPr>
        <w:pStyle w:val="BodyText"/>
        <w:tabs>
          <w:tab w:val="left" w:pos="2067"/>
          <w:tab w:val="left" w:pos="6064"/>
        </w:tabs>
        <w:ind w:left="411" w:right="267"/>
      </w:pPr>
      <w:r>
        <w:rPr>
          <w:rFonts w:ascii="Times New Roman" w:hAnsi="Times New Roman"/>
          <w:u w:val="single"/>
        </w:rPr>
        <w:t xml:space="preserve"> </w:t>
      </w:r>
      <w:r>
        <w:rPr>
          <w:rFonts w:ascii="Times New Roman" w:hAnsi="Times New Roman"/>
          <w:u w:val="single"/>
        </w:rPr>
        <w:tab/>
      </w:r>
      <w:r>
        <w:rPr>
          <w:spacing w:val="-3"/>
        </w:rPr>
        <w:t>године</w:t>
      </w:r>
      <w:r>
        <w:rPr>
          <w:spacing w:val="6"/>
        </w:rPr>
        <w:t xml:space="preserve"> </w:t>
      </w:r>
      <w:r>
        <w:t>износи</w:t>
      </w:r>
      <w:r>
        <w:rPr>
          <w:u w:val="single"/>
        </w:rPr>
        <w:t xml:space="preserve"> </w:t>
      </w:r>
      <w:r>
        <w:rPr>
          <w:u w:val="single"/>
        </w:rPr>
        <w:tab/>
      </w:r>
      <w:r>
        <w:t xml:space="preserve">динара </w:t>
      </w:r>
      <w:r>
        <w:rPr>
          <w:spacing w:val="-4"/>
        </w:rPr>
        <w:t xml:space="preserve">без </w:t>
      </w:r>
      <w:r>
        <w:t xml:space="preserve">обрачунатог ПДВ- а  на  месечном  </w:t>
      </w:r>
      <w:r>
        <w:rPr>
          <w:spacing w:val="-7"/>
        </w:rPr>
        <w:t xml:space="preserve">нивоу,  </w:t>
      </w:r>
      <w:r>
        <w:t xml:space="preserve">што  на  годишњем  </w:t>
      </w:r>
      <w:r>
        <w:rPr>
          <w:spacing w:val="-6"/>
        </w:rPr>
        <w:t xml:space="preserve">нивоу,  </w:t>
      </w:r>
      <w:r>
        <w:t>за  дванаест месеци,</w:t>
      </w:r>
      <w:r>
        <w:rPr>
          <w:spacing w:val="-9"/>
        </w:rPr>
        <w:t xml:space="preserve"> </w:t>
      </w:r>
      <w:r>
        <w:t>износи</w:t>
      </w:r>
    </w:p>
    <w:p w:rsidR="00D1234A" w:rsidRDefault="00D664A4">
      <w:pPr>
        <w:pStyle w:val="BodyText"/>
        <w:tabs>
          <w:tab w:val="left" w:pos="2735"/>
          <w:tab w:val="left" w:pos="5981"/>
          <w:tab w:val="left" w:pos="7644"/>
          <w:tab w:val="left" w:pos="7941"/>
          <w:tab w:val="left" w:pos="9033"/>
        </w:tabs>
        <w:ind w:left="411" w:right="279"/>
      </w:pP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rPr>
          <w:rFonts w:ascii="Times New Roman" w:hAnsi="Times New Roman"/>
          <w:spacing w:val="-19"/>
        </w:rPr>
        <w:t xml:space="preserve"> </w:t>
      </w:r>
      <w:r>
        <w:t>(</w:t>
      </w:r>
      <w:r>
        <w:rPr>
          <w:u w:val="single"/>
        </w:rPr>
        <w:t xml:space="preserve"> </w:t>
      </w:r>
      <w:r>
        <w:rPr>
          <w:u w:val="single"/>
        </w:rPr>
        <w:tab/>
      </w:r>
      <w:r>
        <w:rPr>
          <w:u w:val="single"/>
        </w:rPr>
        <w:tab/>
      </w:r>
      <w:r>
        <w:t>)</w:t>
      </w:r>
      <w:r>
        <w:tab/>
        <w:t>динара,</w:t>
      </w:r>
      <w:r>
        <w:tab/>
      </w:r>
      <w:r>
        <w:rPr>
          <w:spacing w:val="-4"/>
        </w:rPr>
        <w:t xml:space="preserve">без </w:t>
      </w:r>
      <w:r>
        <w:t>урачунатог</w:t>
      </w:r>
      <w:r>
        <w:rPr>
          <w:spacing w:val="-9"/>
        </w:rPr>
        <w:t xml:space="preserve"> </w:t>
      </w:r>
      <w:r>
        <w:t>ПДВ-а,</w:t>
      </w:r>
      <w:r>
        <w:rPr>
          <w:spacing w:val="-9"/>
        </w:rPr>
        <w:t xml:space="preserve"> </w:t>
      </w:r>
      <w:r>
        <w:t>односно</w:t>
      </w:r>
      <w:r>
        <w:rPr>
          <w:u w:val="single"/>
        </w:rPr>
        <w:t xml:space="preserve"> </w:t>
      </w:r>
      <w:r>
        <w:rPr>
          <w:u w:val="single"/>
        </w:rPr>
        <w:tab/>
      </w:r>
      <w:r>
        <w:t>динара и словима</w:t>
      </w:r>
    </w:p>
    <w:p w:rsidR="00D1234A" w:rsidRDefault="00D664A4">
      <w:pPr>
        <w:pStyle w:val="BodyText"/>
        <w:tabs>
          <w:tab w:val="left" w:pos="3961"/>
        </w:tabs>
        <w:ind w:left="411"/>
      </w:pPr>
      <w:proofErr w:type="gramStart"/>
      <w:r>
        <w:t>(</w:t>
      </w:r>
      <w:r>
        <w:rPr>
          <w:u w:val="single"/>
        </w:rPr>
        <w:t xml:space="preserve"> </w:t>
      </w:r>
      <w:r>
        <w:rPr>
          <w:u w:val="single"/>
        </w:rPr>
        <w:tab/>
      </w:r>
      <w:r>
        <w:t>) са урачунатим</w:t>
      </w:r>
      <w:r>
        <w:rPr>
          <w:spacing w:val="-1"/>
        </w:rPr>
        <w:t xml:space="preserve"> </w:t>
      </w:r>
      <w:r>
        <w:t>ПДВ-ом.</w:t>
      </w:r>
      <w:proofErr w:type="gramEnd"/>
    </w:p>
    <w:p w:rsidR="00D1234A" w:rsidRDefault="00D664A4">
      <w:pPr>
        <w:pStyle w:val="BodyText"/>
        <w:spacing w:before="1"/>
        <w:ind w:left="411"/>
      </w:pPr>
      <w:proofErr w:type="gramStart"/>
      <w:r>
        <w:t>Цена је фиксна и не може се мењати за време трајања уговора.</w:t>
      </w:r>
      <w:proofErr w:type="gramEnd"/>
    </w:p>
    <w:p w:rsidR="00D1234A" w:rsidRDefault="00D1234A">
      <w:pPr>
        <w:sectPr w:rsidR="00D1234A" w:rsidSect="003867B9">
          <w:pgSz w:w="11910" w:h="16840"/>
          <w:pgMar w:top="880" w:right="711" w:bottom="1560" w:left="1300" w:header="0" w:footer="1304" w:gutter="0"/>
          <w:cols w:space="720"/>
        </w:sectPr>
      </w:pPr>
    </w:p>
    <w:p w:rsidR="00D1234A" w:rsidRDefault="00D664A4">
      <w:pPr>
        <w:pStyle w:val="Heading2"/>
        <w:spacing w:before="68"/>
        <w:ind w:left="3040" w:right="2904"/>
      </w:pPr>
      <w:proofErr w:type="gramStart"/>
      <w:r>
        <w:lastRenderedPageBreak/>
        <w:t>Члан 3.</w:t>
      </w:r>
      <w:proofErr w:type="gramEnd"/>
    </w:p>
    <w:p w:rsidR="00D1234A" w:rsidRDefault="00D1234A">
      <w:pPr>
        <w:pStyle w:val="BodyText"/>
        <w:spacing w:before="9"/>
        <w:rPr>
          <w:b/>
          <w:sz w:val="23"/>
        </w:rPr>
      </w:pPr>
    </w:p>
    <w:p w:rsidR="00D1234A" w:rsidRDefault="00D664A4">
      <w:pPr>
        <w:pStyle w:val="BodyText"/>
        <w:tabs>
          <w:tab w:val="left" w:pos="4049"/>
        </w:tabs>
        <w:ind w:left="411" w:right="272"/>
        <w:jc w:val="both"/>
      </w:pPr>
      <w:r>
        <w:t xml:space="preserve">Наручилац прихвата цену из понуде и </w:t>
      </w:r>
      <w:r>
        <w:rPr>
          <w:spacing w:val="-3"/>
        </w:rPr>
        <w:t xml:space="preserve">обавезује </w:t>
      </w:r>
      <w:r>
        <w:t xml:space="preserve">се да, по достави рачуна са прилозима за свих </w:t>
      </w:r>
      <w:r w:rsidR="003867B9">
        <w:rPr>
          <w:lang w:val="sr-Cyrl-RS"/>
        </w:rPr>
        <w:t>8</w:t>
      </w:r>
      <w:r>
        <w:t xml:space="preserve"> водовода, редовно уплаћује месечну услугу одржавања, и то у року од 45 дана од дана достављања рачуна, на текући рачун Пружаоца услуга</w:t>
      </w:r>
      <w:r>
        <w:rPr>
          <w:spacing w:val="62"/>
        </w:rPr>
        <w:t xml:space="preserve"> </w:t>
      </w:r>
      <w:r>
        <w:t>број</w:t>
      </w:r>
      <w:r>
        <w:rPr>
          <w:u w:val="single"/>
        </w:rPr>
        <w:t xml:space="preserve"> </w:t>
      </w:r>
      <w:r>
        <w:rPr>
          <w:u w:val="single"/>
        </w:rPr>
        <w:tab/>
      </w:r>
      <w:r>
        <w:t>.</w:t>
      </w:r>
    </w:p>
    <w:p w:rsidR="00D1234A" w:rsidRDefault="00D1234A">
      <w:pPr>
        <w:pStyle w:val="BodyText"/>
        <w:spacing w:before="1"/>
      </w:pPr>
    </w:p>
    <w:p w:rsidR="00D1234A" w:rsidRDefault="00D664A4">
      <w:pPr>
        <w:pStyle w:val="Heading2"/>
        <w:ind w:left="3040" w:right="2904"/>
      </w:pPr>
      <w:proofErr w:type="gramStart"/>
      <w:r>
        <w:t>Члан 4.</w:t>
      </w:r>
      <w:proofErr w:type="gramEnd"/>
    </w:p>
    <w:p w:rsidR="00D1234A" w:rsidRDefault="00D1234A">
      <w:pPr>
        <w:pStyle w:val="BodyText"/>
        <w:rPr>
          <w:b/>
        </w:rPr>
      </w:pPr>
    </w:p>
    <w:p w:rsidR="00D1234A" w:rsidRDefault="00D664A4">
      <w:pPr>
        <w:pStyle w:val="BodyText"/>
        <w:ind w:left="411" w:right="277"/>
        <w:jc w:val="both"/>
      </w:pPr>
      <w:r>
        <w:t>Пружалац услуге се обавезује да, у складу са нормативима и стандардима за уговорену услугу, врши следеће послове за сваки водовод:</w:t>
      </w:r>
    </w:p>
    <w:p w:rsidR="00D1234A" w:rsidRDefault="00D664A4">
      <w:pPr>
        <w:pStyle w:val="ListParagraph"/>
        <w:numPr>
          <w:ilvl w:val="0"/>
          <w:numId w:val="2"/>
        </w:numPr>
        <w:tabs>
          <w:tab w:val="left" w:pos="1120"/>
        </w:tabs>
        <w:ind w:right="270" w:hanging="360"/>
        <w:rPr>
          <w:i/>
          <w:sz w:val="24"/>
        </w:rPr>
      </w:pPr>
      <w:r>
        <w:rPr>
          <w:spacing w:val="-5"/>
          <w:sz w:val="24"/>
        </w:rPr>
        <w:t xml:space="preserve">Набавку, </w:t>
      </w:r>
      <w:r>
        <w:rPr>
          <w:sz w:val="24"/>
        </w:rPr>
        <w:t xml:space="preserve">транспорт и испорука на висинске објекте станица </w:t>
      </w:r>
      <w:r>
        <w:rPr>
          <w:spacing w:val="-3"/>
          <w:sz w:val="24"/>
        </w:rPr>
        <w:t xml:space="preserve">водовода </w:t>
      </w:r>
      <w:r>
        <w:rPr>
          <w:sz w:val="24"/>
        </w:rPr>
        <w:t xml:space="preserve">атестирани хлор min12mgSM/l у одговарајућој амбалажи </w:t>
      </w:r>
      <w:r>
        <w:rPr>
          <w:i/>
          <w:sz w:val="24"/>
        </w:rPr>
        <w:t xml:space="preserve">/ количине </w:t>
      </w:r>
      <w:r>
        <w:rPr>
          <w:i/>
          <w:spacing w:val="-3"/>
          <w:sz w:val="24"/>
        </w:rPr>
        <w:t xml:space="preserve">обрачунава понуђач, </w:t>
      </w:r>
      <w:r>
        <w:rPr>
          <w:i/>
          <w:sz w:val="24"/>
        </w:rPr>
        <w:t>на бази капацитета</w:t>
      </w:r>
      <w:r>
        <w:rPr>
          <w:i/>
          <w:spacing w:val="3"/>
          <w:sz w:val="24"/>
        </w:rPr>
        <w:t xml:space="preserve"> </w:t>
      </w:r>
      <w:r>
        <w:rPr>
          <w:i/>
          <w:sz w:val="24"/>
        </w:rPr>
        <w:t>водовода/</w:t>
      </w:r>
    </w:p>
    <w:p w:rsidR="00D1234A" w:rsidRDefault="00D664A4">
      <w:pPr>
        <w:pStyle w:val="ListParagraph"/>
        <w:numPr>
          <w:ilvl w:val="0"/>
          <w:numId w:val="2"/>
        </w:numPr>
        <w:tabs>
          <w:tab w:val="left" w:pos="1120"/>
        </w:tabs>
        <w:ind w:right="273" w:hanging="360"/>
        <w:rPr>
          <w:i/>
          <w:sz w:val="24"/>
        </w:rPr>
      </w:pPr>
      <w:r>
        <w:rPr>
          <w:spacing w:val="-3"/>
          <w:sz w:val="24"/>
        </w:rPr>
        <w:t xml:space="preserve">Редовно </w:t>
      </w:r>
      <w:r>
        <w:rPr>
          <w:sz w:val="24"/>
        </w:rPr>
        <w:t xml:space="preserve">и непрекидно пуњење хлоринаторских уређаја хлорним раствором, подешавање дозирања и корекције према мерењу резидуала хлора у мрежи сеоског водовода </w:t>
      </w:r>
      <w:r>
        <w:rPr>
          <w:i/>
          <w:sz w:val="24"/>
        </w:rPr>
        <w:t>/ због промене дотока са</w:t>
      </w:r>
      <w:r>
        <w:rPr>
          <w:i/>
          <w:spacing w:val="-31"/>
          <w:sz w:val="24"/>
        </w:rPr>
        <w:t xml:space="preserve"> </w:t>
      </w:r>
      <w:r>
        <w:rPr>
          <w:i/>
          <w:sz w:val="24"/>
        </w:rPr>
        <w:t>каптаже/</w:t>
      </w:r>
    </w:p>
    <w:p w:rsidR="00D1234A" w:rsidRDefault="00D664A4">
      <w:pPr>
        <w:pStyle w:val="ListParagraph"/>
        <w:numPr>
          <w:ilvl w:val="0"/>
          <w:numId w:val="2"/>
        </w:numPr>
        <w:tabs>
          <w:tab w:val="left" w:pos="1120"/>
        </w:tabs>
        <w:spacing w:before="1"/>
        <w:ind w:right="273" w:hanging="360"/>
        <w:rPr>
          <w:sz w:val="24"/>
        </w:rPr>
      </w:pPr>
      <w:r>
        <w:rPr>
          <w:sz w:val="24"/>
        </w:rPr>
        <w:t xml:space="preserve">Одржава исправност: волуметријских дозпумпи хлора у хидротехничком и електро </w:t>
      </w:r>
      <w:r>
        <w:rPr>
          <w:spacing w:val="-8"/>
          <w:sz w:val="24"/>
        </w:rPr>
        <w:t xml:space="preserve">делу, </w:t>
      </w:r>
      <w:r>
        <w:rPr>
          <w:sz w:val="24"/>
        </w:rPr>
        <w:t xml:space="preserve">ниво сонди хлоринаторских уређаја и резервоара </w:t>
      </w:r>
      <w:r>
        <w:rPr>
          <w:spacing w:val="-3"/>
          <w:sz w:val="24"/>
        </w:rPr>
        <w:t xml:space="preserve">воде, </w:t>
      </w:r>
      <w:r>
        <w:rPr>
          <w:sz w:val="24"/>
        </w:rPr>
        <w:t xml:space="preserve">усисног цевовода са корпом, потисног </w:t>
      </w:r>
      <w:r>
        <w:rPr>
          <w:spacing w:val="-3"/>
          <w:sz w:val="24"/>
        </w:rPr>
        <w:t xml:space="preserve">цевовода </w:t>
      </w:r>
      <w:r>
        <w:rPr>
          <w:sz w:val="24"/>
        </w:rPr>
        <w:t xml:space="preserve">са инјекторском групом, арматуре погонске </w:t>
      </w:r>
      <w:r>
        <w:rPr>
          <w:spacing w:val="-3"/>
          <w:sz w:val="24"/>
        </w:rPr>
        <w:t xml:space="preserve">воде, </w:t>
      </w:r>
      <w:r>
        <w:rPr>
          <w:sz w:val="24"/>
        </w:rPr>
        <w:t>локалног електро ормана станице, тајмера, расвете станице и вентилације</w:t>
      </w:r>
      <w:r>
        <w:rPr>
          <w:spacing w:val="-5"/>
          <w:sz w:val="24"/>
        </w:rPr>
        <w:t xml:space="preserve"> </w:t>
      </w:r>
      <w:r>
        <w:rPr>
          <w:sz w:val="24"/>
        </w:rPr>
        <w:t>станице</w:t>
      </w:r>
    </w:p>
    <w:p w:rsidR="00D1234A" w:rsidRDefault="00D664A4">
      <w:pPr>
        <w:pStyle w:val="ListParagraph"/>
        <w:numPr>
          <w:ilvl w:val="0"/>
          <w:numId w:val="2"/>
        </w:numPr>
        <w:tabs>
          <w:tab w:val="left" w:pos="1120"/>
        </w:tabs>
        <w:spacing w:before="2" w:line="237" w:lineRule="auto"/>
        <w:ind w:right="270" w:hanging="360"/>
        <w:rPr>
          <w:i/>
          <w:sz w:val="24"/>
        </w:rPr>
      </w:pPr>
      <w:r>
        <w:rPr>
          <w:spacing w:val="-3"/>
          <w:sz w:val="24"/>
        </w:rPr>
        <w:t xml:space="preserve">Редовно </w:t>
      </w:r>
      <w:r>
        <w:rPr>
          <w:sz w:val="24"/>
        </w:rPr>
        <w:t xml:space="preserve">чисти и испира: корпе, сонде, усисно-потисних цевовода, инектора - од каменца </w:t>
      </w:r>
      <w:r>
        <w:rPr>
          <w:i/>
          <w:sz w:val="24"/>
        </w:rPr>
        <w:t>/ због тврдих</w:t>
      </w:r>
      <w:r>
        <w:rPr>
          <w:i/>
          <w:spacing w:val="-3"/>
          <w:sz w:val="24"/>
        </w:rPr>
        <w:t xml:space="preserve"> </w:t>
      </w:r>
      <w:r>
        <w:rPr>
          <w:i/>
          <w:sz w:val="24"/>
        </w:rPr>
        <w:t>вода/</w:t>
      </w:r>
    </w:p>
    <w:p w:rsidR="00D1234A" w:rsidRDefault="00D664A4">
      <w:pPr>
        <w:pStyle w:val="ListParagraph"/>
        <w:numPr>
          <w:ilvl w:val="0"/>
          <w:numId w:val="2"/>
        </w:numPr>
        <w:tabs>
          <w:tab w:val="left" w:pos="1120"/>
        </w:tabs>
        <w:spacing w:before="3"/>
        <w:ind w:right="281" w:hanging="360"/>
        <w:rPr>
          <w:sz w:val="24"/>
        </w:rPr>
      </w:pPr>
      <w:r>
        <w:rPr>
          <w:sz w:val="24"/>
        </w:rPr>
        <w:t>Замену неисправних делова пумпе: ПВЦ кућишта вентила, усисних и потисних</w:t>
      </w:r>
    </w:p>
    <w:p w:rsidR="00D1234A" w:rsidRDefault="00D664A4">
      <w:pPr>
        <w:pStyle w:val="BodyText"/>
        <w:spacing w:line="275" w:lineRule="exact"/>
        <w:ind w:left="1148"/>
      </w:pPr>
      <w:proofErr w:type="gramStart"/>
      <w:r>
        <w:t>витонских</w:t>
      </w:r>
      <w:proofErr w:type="gramEnd"/>
      <w:r>
        <w:t xml:space="preserve"> вентила, седишта и витонских семеринга</w:t>
      </w:r>
    </w:p>
    <w:p w:rsidR="00D1234A" w:rsidRDefault="00D664A4">
      <w:pPr>
        <w:pStyle w:val="ListParagraph"/>
        <w:numPr>
          <w:ilvl w:val="0"/>
          <w:numId w:val="2"/>
        </w:numPr>
        <w:tabs>
          <w:tab w:val="left" w:pos="1120"/>
        </w:tabs>
        <w:spacing w:line="242" w:lineRule="auto"/>
        <w:ind w:right="275" w:hanging="360"/>
        <w:rPr>
          <w:sz w:val="24"/>
        </w:rPr>
      </w:pPr>
      <w:r>
        <w:rPr>
          <w:sz w:val="24"/>
        </w:rPr>
        <w:t xml:space="preserve">Замену: неисправних </w:t>
      </w:r>
      <w:r>
        <w:rPr>
          <w:i/>
          <w:sz w:val="24"/>
        </w:rPr>
        <w:t xml:space="preserve">/ прснутих/ </w:t>
      </w:r>
      <w:r>
        <w:rPr>
          <w:sz w:val="24"/>
        </w:rPr>
        <w:t>тефлонских цевовода хлора, неисправних славина лабораторијских лавабоа и</w:t>
      </w:r>
      <w:r>
        <w:rPr>
          <w:spacing w:val="-13"/>
          <w:sz w:val="24"/>
        </w:rPr>
        <w:t xml:space="preserve"> </w:t>
      </w:r>
      <w:r>
        <w:rPr>
          <w:sz w:val="24"/>
        </w:rPr>
        <w:t>др</w:t>
      </w:r>
    </w:p>
    <w:p w:rsidR="00D1234A" w:rsidRDefault="00D664A4">
      <w:pPr>
        <w:pStyle w:val="ListParagraph"/>
        <w:numPr>
          <w:ilvl w:val="0"/>
          <w:numId w:val="2"/>
        </w:numPr>
        <w:tabs>
          <w:tab w:val="left" w:pos="1120"/>
        </w:tabs>
        <w:ind w:right="276" w:hanging="360"/>
        <w:rPr>
          <w:sz w:val="24"/>
        </w:rPr>
      </w:pPr>
      <w:r>
        <w:rPr>
          <w:sz w:val="24"/>
        </w:rPr>
        <w:t>Замену неисправних елемената електро ормана, тајмера, вентилатора, и расвете</w:t>
      </w:r>
    </w:p>
    <w:p w:rsidR="00D1234A" w:rsidRDefault="00D664A4">
      <w:pPr>
        <w:pStyle w:val="ListParagraph"/>
        <w:numPr>
          <w:ilvl w:val="0"/>
          <w:numId w:val="2"/>
        </w:numPr>
        <w:tabs>
          <w:tab w:val="left" w:pos="1119"/>
          <w:tab w:val="left" w:pos="1120"/>
        </w:tabs>
        <w:ind w:hanging="360"/>
        <w:jc w:val="left"/>
        <w:rPr>
          <w:sz w:val="24"/>
        </w:rPr>
      </w:pPr>
      <w:r>
        <w:rPr>
          <w:sz w:val="24"/>
        </w:rPr>
        <w:t>Периодично чишћење и испирање турбина индустријских</w:t>
      </w:r>
      <w:r>
        <w:rPr>
          <w:spacing w:val="-8"/>
          <w:sz w:val="24"/>
        </w:rPr>
        <w:t xml:space="preserve"> </w:t>
      </w:r>
      <w:r>
        <w:rPr>
          <w:sz w:val="24"/>
        </w:rPr>
        <w:t>водомера</w:t>
      </w:r>
    </w:p>
    <w:p w:rsidR="00D1234A" w:rsidRDefault="00D664A4">
      <w:pPr>
        <w:pStyle w:val="ListParagraph"/>
        <w:numPr>
          <w:ilvl w:val="0"/>
          <w:numId w:val="2"/>
        </w:numPr>
        <w:tabs>
          <w:tab w:val="left" w:pos="1119"/>
          <w:tab w:val="left" w:pos="1120"/>
        </w:tabs>
        <w:ind w:hanging="360"/>
        <w:jc w:val="left"/>
        <w:rPr>
          <w:sz w:val="24"/>
        </w:rPr>
      </w:pPr>
      <w:r>
        <w:rPr>
          <w:sz w:val="24"/>
        </w:rPr>
        <w:t>Периодичну контролу индустријских стабилизатора</w:t>
      </w:r>
      <w:r>
        <w:rPr>
          <w:spacing w:val="-9"/>
          <w:sz w:val="24"/>
        </w:rPr>
        <w:t xml:space="preserve"> </w:t>
      </w:r>
      <w:r>
        <w:rPr>
          <w:sz w:val="24"/>
        </w:rPr>
        <w:t>напона</w:t>
      </w:r>
    </w:p>
    <w:p w:rsidR="00D1234A" w:rsidRDefault="00D664A4">
      <w:pPr>
        <w:pStyle w:val="ListParagraph"/>
        <w:numPr>
          <w:ilvl w:val="0"/>
          <w:numId w:val="2"/>
        </w:numPr>
        <w:tabs>
          <w:tab w:val="left" w:pos="1120"/>
        </w:tabs>
        <w:ind w:right="275" w:hanging="360"/>
        <w:rPr>
          <w:sz w:val="24"/>
        </w:rPr>
      </w:pPr>
      <w:r>
        <w:rPr>
          <w:sz w:val="24"/>
        </w:rPr>
        <w:t xml:space="preserve">Интерну контролу хлорисања воде </w:t>
      </w:r>
      <w:r w:rsidR="00C73572">
        <w:rPr>
          <w:sz w:val="24"/>
          <w:lang w:val="sr-Cyrl-RS"/>
        </w:rPr>
        <w:t>минимум једаном</w:t>
      </w:r>
      <w:r>
        <w:rPr>
          <w:sz w:val="24"/>
        </w:rPr>
        <w:t xml:space="preserve"> месечно: узорковање, мерење, упис у дневник</w:t>
      </w:r>
      <w:r>
        <w:rPr>
          <w:spacing w:val="-3"/>
          <w:sz w:val="24"/>
        </w:rPr>
        <w:t xml:space="preserve"> </w:t>
      </w:r>
      <w:r>
        <w:rPr>
          <w:sz w:val="24"/>
        </w:rPr>
        <w:t>рада</w:t>
      </w:r>
    </w:p>
    <w:p w:rsidR="00D1234A" w:rsidRPr="00C73572" w:rsidRDefault="00C73572">
      <w:pPr>
        <w:pStyle w:val="ListParagraph"/>
        <w:numPr>
          <w:ilvl w:val="0"/>
          <w:numId w:val="2"/>
        </w:numPr>
        <w:tabs>
          <w:tab w:val="left" w:pos="1120"/>
        </w:tabs>
        <w:ind w:right="276" w:hanging="360"/>
        <w:rPr>
          <w:sz w:val="24"/>
        </w:rPr>
      </w:pPr>
      <w:r>
        <w:rPr>
          <w:sz w:val="24"/>
          <w:lang w:val="sr-Cyrl-RS"/>
        </w:rPr>
        <w:t>Квартално</w:t>
      </w:r>
      <w:r w:rsidR="00D664A4" w:rsidRPr="00C73572">
        <w:rPr>
          <w:sz w:val="24"/>
        </w:rPr>
        <w:t xml:space="preserve"> узорковање и микробиолошка анализа воде од стране овлашћене</w:t>
      </w:r>
      <w:r w:rsidR="00D664A4" w:rsidRPr="00C73572">
        <w:rPr>
          <w:spacing w:val="-3"/>
          <w:sz w:val="24"/>
        </w:rPr>
        <w:t xml:space="preserve"> </w:t>
      </w:r>
      <w:r w:rsidR="00D664A4" w:rsidRPr="00C73572">
        <w:rPr>
          <w:sz w:val="24"/>
        </w:rPr>
        <w:t>институције</w:t>
      </w:r>
    </w:p>
    <w:p w:rsidR="00D1234A" w:rsidRDefault="00D664A4">
      <w:pPr>
        <w:pStyle w:val="ListParagraph"/>
        <w:numPr>
          <w:ilvl w:val="0"/>
          <w:numId w:val="2"/>
        </w:numPr>
        <w:tabs>
          <w:tab w:val="left" w:pos="1120"/>
        </w:tabs>
        <w:ind w:right="272" w:hanging="360"/>
        <w:rPr>
          <w:sz w:val="24"/>
        </w:rPr>
      </w:pPr>
      <w:r>
        <w:rPr>
          <w:sz w:val="24"/>
        </w:rPr>
        <w:t>Допуну амортизоване ХТЗ опреме за рад на станици и санитарних средстава</w:t>
      </w:r>
    </w:p>
    <w:p w:rsidR="00D1234A" w:rsidRDefault="00D664A4">
      <w:pPr>
        <w:pStyle w:val="ListParagraph"/>
        <w:numPr>
          <w:ilvl w:val="0"/>
          <w:numId w:val="2"/>
        </w:numPr>
        <w:tabs>
          <w:tab w:val="left" w:pos="1120"/>
        </w:tabs>
        <w:ind w:right="273" w:hanging="360"/>
        <w:rPr>
          <w:sz w:val="24"/>
        </w:rPr>
      </w:pPr>
      <w:r>
        <w:rPr>
          <w:sz w:val="24"/>
        </w:rPr>
        <w:t xml:space="preserve">Уписује у дневник рада све радове, </w:t>
      </w:r>
      <w:r>
        <w:rPr>
          <w:spacing w:val="-3"/>
          <w:sz w:val="24"/>
        </w:rPr>
        <w:t xml:space="preserve">услуге </w:t>
      </w:r>
      <w:r>
        <w:rPr>
          <w:sz w:val="24"/>
        </w:rPr>
        <w:t>и битна запажања стања опреме хлоринаторске станице и стања опреме и рада</w:t>
      </w:r>
      <w:r>
        <w:rPr>
          <w:spacing w:val="-13"/>
          <w:sz w:val="24"/>
        </w:rPr>
        <w:t xml:space="preserve"> </w:t>
      </w:r>
      <w:r>
        <w:rPr>
          <w:spacing w:val="-3"/>
          <w:sz w:val="24"/>
        </w:rPr>
        <w:t>водовода.</w:t>
      </w:r>
    </w:p>
    <w:p w:rsidR="00D1234A" w:rsidRDefault="00D664A4">
      <w:pPr>
        <w:pStyle w:val="ListParagraph"/>
        <w:numPr>
          <w:ilvl w:val="0"/>
          <w:numId w:val="2"/>
        </w:numPr>
        <w:tabs>
          <w:tab w:val="left" w:pos="1120"/>
        </w:tabs>
        <w:ind w:right="269" w:hanging="360"/>
        <w:rPr>
          <w:sz w:val="24"/>
        </w:rPr>
      </w:pPr>
      <w:r>
        <w:rPr>
          <w:sz w:val="24"/>
        </w:rPr>
        <w:t>За евентуалне кварове и прекиде рада станице или водовода–хитно интервенише и обавештава</w:t>
      </w:r>
      <w:r>
        <w:rPr>
          <w:spacing w:val="-3"/>
          <w:sz w:val="24"/>
        </w:rPr>
        <w:t xml:space="preserve"> </w:t>
      </w:r>
      <w:r>
        <w:rPr>
          <w:sz w:val="24"/>
        </w:rPr>
        <w:t>наручиоца</w:t>
      </w:r>
    </w:p>
    <w:p w:rsidR="00D1234A" w:rsidRDefault="00D664A4">
      <w:pPr>
        <w:pStyle w:val="ListParagraph"/>
        <w:numPr>
          <w:ilvl w:val="0"/>
          <w:numId w:val="2"/>
        </w:numPr>
        <w:tabs>
          <w:tab w:val="left" w:pos="1120"/>
        </w:tabs>
        <w:ind w:right="270" w:hanging="360"/>
        <w:rPr>
          <w:sz w:val="24"/>
        </w:rPr>
      </w:pPr>
      <w:r>
        <w:rPr>
          <w:spacing w:val="-7"/>
          <w:sz w:val="24"/>
        </w:rPr>
        <w:t xml:space="preserve">Уз </w:t>
      </w:r>
      <w:r>
        <w:rPr>
          <w:sz w:val="24"/>
        </w:rPr>
        <w:t xml:space="preserve">сваки месечни рачун који доставља за </w:t>
      </w:r>
      <w:r>
        <w:rPr>
          <w:spacing w:val="-5"/>
          <w:sz w:val="24"/>
        </w:rPr>
        <w:t xml:space="preserve">наплату, </w:t>
      </w:r>
      <w:r>
        <w:rPr>
          <w:sz w:val="24"/>
        </w:rPr>
        <w:t>прилаже извод дневника рада и технички извештај – за тај</w:t>
      </w:r>
      <w:r>
        <w:rPr>
          <w:spacing w:val="-7"/>
          <w:sz w:val="24"/>
        </w:rPr>
        <w:t xml:space="preserve"> </w:t>
      </w:r>
      <w:r>
        <w:rPr>
          <w:sz w:val="24"/>
        </w:rPr>
        <w:t>месец.</w:t>
      </w:r>
    </w:p>
    <w:p w:rsidR="00D1234A" w:rsidRDefault="00D1234A">
      <w:pPr>
        <w:pStyle w:val="BodyText"/>
        <w:rPr>
          <w:sz w:val="26"/>
        </w:rPr>
      </w:pPr>
    </w:p>
    <w:p w:rsidR="00D1234A" w:rsidRDefault="00D1234A">
      <w:pPr>
        <w:pStyle w:val="BodyText"/>
        <w:spacing w:before="9"/>
        <w:rPr>
          <w:sz w:val="21"/>
        </w:rPr>
      </w:pPr>
    </w:p>
    <w:p w:rsidR="00D1234A" w:rsidRDefault="00D664A4">
      <w:pPr>
        <w:pStyle w:val="Heading2"/>
        <w:ind w:left="3040" w:right="2904"/>
      </w:pPr>
      <w:proofErr w:type="gramStart"/>
      <w:r>
        <w:t>Члан 5.</w:t>
      </w:r>
      <w:proofErr w:type="gramEnd"/>
    </w:p>
    <w:p w:rsidR="00D1234A" w:rsidRDefault="00D1234A">
      <w:pPr>
        <w:pStyle w:val="BodyText"/>
        <w:rPr>
          <w:b/>
        </w:rPr>
      </w:pPr>
    </w:p>
    <w:p w:rsidR="00D1234A" w:rsidRDefault="00D664A4">
      <w:pPr>
        <w:pStyle w:val="BodyText"/>
        <w:ind w:left="411"/>
        <w:jc w:val="both"/>
      </w:pPr>
      <w:proofErr w:type="gramStart"/>
      <w:r>
        <w:t>Уговор се закључује на период од годину дана.</w:t>
      </w:r>
      <w:proofErr w:type="gramEnd"/>
    </w:p>
    <w:p w:rsidR="00D1234A" w:rsidRDefault="00D1234A">
      <w:pPr>
        <w:jc w:val="both"/>
        <w:sectPr w:rsidR="00D1234A">
          <w:pgSz w:w="11910" w:h="16840"/>
          <w:pgMar w:top="540" w:right="920" w:bottom="1560" w:left="1300" w:header="0" w:footer="1304" w:gutter="0"/>
          <w:cols w:space="720"/>
        </w:sectPr>
      </w:pPr>
    </w:p>
    <w:p w:rsidR="00D1234A" w:rsidRDefault="00D664A4">
      <w:pPr>
        <w:pStyle w:val="Heading2"/>
        <w:spacing w:before="82"/>
        <w:ind w:left="3040" w:right="2904"/>
      </w:pPr>
      <w:proofErr w:type="gramStart"/>
      <w:r>
        <w:lastRenderedPageBreak/>
        <w:t>Члан 6.</w:t>
      </w:r>
      <w:proofErr w:type="gramEnd"/>
    </w:p>
    <w:p w:rsidR="00D1234A" w:rsidRDefault="00D1234A">
      <w:pPr>
        <w:pStyle w:val="BodyText"/>
        <w:rPr>
          <w:b/>
        </w:rPr>
      </w:pPr>
    </w:p>
    <w:p w:rsidR="00D1234A" w:rsidRDefault="00D664A4">
      <w:pPr>
        <w:pStyle w:val="BodyText"/>
        <w:ind w:left="411" w:right="197"/>
      </w:pPr>
      <w:proofErr w:type="gramStart"/>
      <w:r>
        <w:t>Наручилац задржава право једностраног раскида уговора у случају да Одлуком о буџету за 20</w:t>
      </w:r>
      <w:r w:rsidR="00E221F4">
        <w:rPr>
          <w:lang w:val="sr-Cyrl-RS"/>
        </w:rPr>
        <w:t>2</w:t>
      </w:r>
      <w:r w:rsidR="003867B9">
        <w:rPr>
          <w:lang w:val="sr-Cyrl-RS"/>
        </w:rPr>
        <w:t>1</w:t>
      </w:r>
      <w:r>
        <w:t>.</w:t>
      </w:r>
      <w:proofErr w:type="gramEnd"/>
      <w:r>
        <w:t xml:space="preserve"> </w:t>
      </w:r>
      <w:proofErr w:type="gramStart"/>
      <w:r>
        <w:t>годину</w:t>
      </w:r>
      <w:proofErr w:type="gramEnd"/>
      <w:r>
        <w:t xml:space="preserve"> не буду предвиђена средства за ове намене.</w:t>
      </w:r>
    </w:p>
    <w:p w:rsidR="00D1234A" w:rsidRDefault="00D1234A">
      <w:pPr>
        <w:pStyle w:val="BodyText"/>
      </w:pPr>
    </w:p>
    <w:p w:rsidR="00D1234A" w:rsidRDefault="00D664A4">
      <w:pPr>
        <w:pStyle w:val="Heading2"/>
        <w:ind w:left="3040" w:right="2904"/>
      </w:pPr>
      <w:proofErr w:type="gramStart"/>
      <w:r>
        <w:t>Члан 7.</w:t>
      </w:r>
      <w:proofErr w:type="gramEnd"/>
    </w:p>
    <w:p w:rsidR="00D1234A" w:rsidRDefault="00D1234A">
      <w:pPr>
        <w:pStyle w:val="BodyText"/>
        <w:rPr>
          <w:b/>
        </w:rPr>
      </w:pPr>
    </w:p>
    <w:p w:rsidR="0033031A" w:rsidRDefault="0033031A">
      <w:pPr>
        <w:pStyle w:val="BodyText"/>
        <w:ind w:left="411" w:right="268"/>
        <w:jc w:val="both"/>
        <w:rPr>
          <w:lang w:val="sr-Cyrl-RS"/>
        </w:rPr>
      </w:pPr>
      <w:r>
        <w:rPr>
          <w:lang w:val="sr-Cyrl-RS"/>
        </w:rPr>
        <w:t>Наручилац овлашћује пружаоца услуге да приликом контрол</w:t>
      </w:r>
      <w:r w:rsidR="00554E7D">
        <w:rPr>
          <w:lang w:val="sr-Cyrl-RS"/>
        </w:rPr>
        <w:t>е</w:t>
      </w:r>
      <w:r>
        <w:rPr>
          <w:lang w:val="sr-Cyrl-RS"/>
        </w:rPr>
        <w:t xml:space="preserve"> исправности воде од стране Института за јавно здравље на сеоским водоводима, предмету уговора</w:t>
      </w:r>
      <w:r w:rsidR="005B2D9D">
        <w:rPr>
          <w:lang w:val="sr-Cyrl-RS"/>
        </w:rPr>
        <w:t xml:space="preserve">, </w:t>
      </w:r>
      <w:r>
        <w:rPr>
          <w:lang w:val="sr-Cyrl-RS"/>
        </w:rPr>
        <w:t>буде присутан узорковању воде, као представник наручиоца.</w:t>
      </w:r>
    </w:p>
    <w:p w:rsidR="005B2D9D" w:rsidRDefault="005B2D9D">
      <w:pPr>
        <w:pStyle w:val="BodyText"/>
        <w:ind w:left="411" w:right="268"/>
        <w:jc w:val="both"/>
        <w:rPr>
          <w:lang w:val="sr-Cyrl-RS"/>
        </w:rPr>
      </w:pPr>
    </w:p>
    <w:p w:rsidR="005B2D9D" w:rsidRPr="005B2D9D" w:rsidRDefault="005B2D9D" w:rsidP="005B2D9D">
      <w:pPr>
        <w:pStyle w:val="BodyText"/>
        <w:ind w:left="411" w:right="268"/>
        <w:jc w:val="center"/>
        <w:rPr>
          <w:b/>
          <w:lang w:val="sr-Cyrl-RS"/>
        </w:rPr>
      </w:pPr>
      <w:r w:rsidRPr="005B2D9D">
        <w:rPr>
          <w:b/>
          <w:lang w:val="sr-Cyrl-RS"/>
        </w:rPr>
        <w:t>Члан 8.</w:t>
      </w:r>
    </w:p>
    <w:p w:rsidR="0033031A" w:rsidRDefault="0033031A">
      <w:pPr>
        <w:pStyle w:val="BodyText"/>
        <w:ind w:left="411" w:right="268"/>
        <w:jc w:val="both"/>
        <w:rPr>
          <w:lang w:val="sr-Cyrl-RS"/>
        </w:rPr>
      </w:pPr>
    </w:p>
    <w:p w:rsidR="00D1234A" w:rsidRDefault="00D664A4">
      <w:pPr>
        <w:pStyle w:val="BodyText"/>
        <w:ind w:left="411" w:right="268"/>
        <w:jc w:val="both"/>
      </w:pPr>
      <w:proofErr w:type="gramStart"/>
      <w:r>
        <w:t>За све што није регулисано овим Уговором, примениће се одредбе Закона о облигационим односима и других важећих законских прописа и подзаконских аката којима се регулише предмет уговора.</w:t>
      </w:r>
      <w:proofErr w:type="gramEnd"/>
    </w:p>
    <w:p w:rsidR="00D1234A" w:rsidRDefault="00D1234A">
      <w:pPr>
        <w:pStyle w:val="BodyText"/>
      </w:pPr>
    </w:p>
    <w:p w:rsidR="00D1234A" w:rsidRDefault="00D664A4">
      <w:pPr>
        <w:pStyle w:val="Heading2"/>
        <w:ind w:left="3041" w:right="2904"/>
      </w:pPr>
      <w:proofErr w:type="gramStart"/>
      <w:r>
        <w:t xml:space="preserve">Члан </w:t>
      </w:r>
      <w:r w:rsidR="005B2D9D">
        <w:rPr>
          <w:lang w:val="sr-Cyrl-RS"/>
        </w:rPr>
        <w:t>9</w:t>
      </w:r>
      <w:r>
        <w:t>.</w:t>
      </w:r>
      <w:proofErr w:type="gramEnd"/>
    </w:p>
    <w:p w:rsidR="00D1234A" w:rsidRDefault="00D1234A">
      <w:pPr>
        <w:pStyle w:val="BodyText"/>
        <w:rPr>
          <w:b/>
        </w:rPr>
      </w:pPr>
    </w:p>
    <w:p w:rsidR="00D1234A" w:rsidRDefault="00D664A4">
      <w:pPr>
        <w:pStyle w:val="BodyText"/>
        <w:ind w:left="411" w:right="418"/>
      </w:pPr>
      <w:proofErr w:type="gramStart"/>
      <w:r>
        <w:t xml:space="preserve">Сва евентуална спорна питања у тумачењу и примени овог уговора и његових саставних делова решаваће се споразумно, а спорове који не могу бити решени споразумно решаваће стварно надлежни </w:t>
      </w:r>
      <w:r>
        <w:rPr>
          <w:spacing w:val="-4"/>
        </w:rPr>
        <w:t xml:space="preserve">суд </w:t>
      </w:r>
      <w:r>
        <w:t>у</w:t>
      </w:r>
      <w:r>
        <w:rPr>
          <w:spacing w:val="-7"/>
        </w:rPr>
        <w:t xml:space="preserve"> </w:t>
      </w:r>
      <w:r>
        <w:rPr>
          <w:spacing w:val="-5"/>
        </w:rPr>
        <w:t>Нишу.</w:t>
      </w:r>
      <w:proofErr w:type="gramEnd"/>
    </w:p>
    <w:p w:rsidR="00D1234A" w:rsidRDefault="00D1234A">
      <w:pPr>
        <w:pStyle w:val="BodyText"/>
        <w:spacing w:before="1"/>
      </w:pPr>
    </w:p>
    <w:p w:rsidR="00D1234A" w:rsidRDefault="00D664A4">
      <w:pPr>
        <w:pStyle w:val="Heading2"/>
        <w:ind w:left="3041" w:right="2904"/>
      </w:pPr>
      <w:proofErr w:type="gramStart"/>
      <w:r>
        <w:t xml:space="preserve">Члан </w:t>
      </w:r>
      <w:r w:rsidR="005B2D9D">
        <w:rPr>
          <w:lang w:val="sr-Cyrl-RS"/>
        </w:rPr>
        <w:t>10</w:t>
      </w:r>
      <w:r>
        <w:t>.</w:t>
      </w:r>
      <w:proofErr w:type="gramEnd"/>
    </w:p>
    <w:p w:rsidR="00D1234A" w:rsidRDefault="00D1234A">
      <w:pPr>
        <w:pStyle w:val="BodyText"/>
        <w:rPr>
          <w:b/>
        </w:rPr>
      </w:pPr>
    </w:p>
    <w:p w:rsidR="00D1234A" w:rsidRDefault="00D664A4">
      <w:pPr>
        <w:pStyle w:val="BodyText"/>
        <w:ind w:left="411"/>
      </w:pPr>
      <w:r>
        <w:t xml:space="preserve">Уговор је сачињен у 6 </w:t>
      </w:r>
      <w:proofErr w:type="gramStart"/>
      <w:r>
        <w:t>( шест</w:t>
      </w:r>
      <w:proofErr w:type="gramEnd"/>
      <w:r>
        <w:t xml:space="preserve"> ) истоветних примерака од којих свака уговорна страна задржава по 3 (три) примерка.</w:t>
      </w:r>
    </w:p>
    <w:p w:rsidR="00D1234A" w:rsidRDefault="00D1234A">
      <w:pPr>
        <w:pStyle w:val="BodyText"/>
        <w:rPr>
          <w:sz w:val="26"/>
        </w:rPr>
      </w:pPr>
    </w:p>
    <w:p w:rsidR="00D1234A" w:rsidRDefault="00D1234A">
      <w:pPr>
        <w:pStyle w:val="BodyText"/>
        <w:rPr>
          <w:sz w:val="26"/>
        </w:rPr>
      </w:pPr>
    </w:p>
    <w:p w:rsidR="00D1234A" w:rsidRDefault="00D1234A">
      <w:pPr>
        <w:pStyle w:val="BodyText"/>
        <w:rPr>
          <w:sz w:val="26"/>
        </w:rPr>
      </w:pPr>
    </w:p>
    <w:p w:rsidR="00D1234A" w:rsidRDefault="00D664A4">
      <w:pPr>
        <w:pStyle w:val="BodyText"/>
        <w:tabs>
          <w:tab w:val="left" w:pos="6199"/>
        </w:tabs>
        <w:spacing w:before="207"/>
        <w:ind w:left="42"/>
        <w:jc w:val="center"/>
      </w:pPr>
      <w:r>
        <w:t>НАРУЧИЛАЦ</w:t>
      </w:r>
      <w:r>
        <w:tab/>
        <w:t>ПРУЖАЛАЦ</w:t>
      </w:r>
      <w:r>
        <w:rPr>
          <w:spacing w:val="-2"/>
        </w:rPr>
        <w:t xml:space="preserve"> </w:t>
      </w:r>
      <w:r>
        <w:t>УСЛУГЕ</w:t>
      </w:r>
    </w:p>
    <w:p w:rsidR="00D1234A" w:rsidRDefault="00D1234A">
      <w:pPr>
        <w:pStyle w:val="BodyText"/>
        <w:rPr>
          <w:sz w:val="20"/>
        </w:rPr>
      </w:pPr>
    </w:p>
    <w:p w:rsidR="00D1234A" w:rsidRDefault="004B1B6D">
      <w:pPr>
        <w:pStyle w:val="BodyText"/>
        <w:rPr>
          <w:sz w:val="23"/>
        </w:rPr>
      </w:pPr>
      <w:r>
        <w:rPr>
          <w:noProof/>
          <w:lang w:bidi="ar-SA"/>
        </w:rPr>
        <mc:AlternateContent>
          <mc:Choice Requires="wps">
            <w:drawing>
              <wp:anchor distT="0" distB="0" distL="0" distR="0" simplePos="0" relativeHeight="251652096" behindDoc="1" locked="0" layoutInCell="1" allowOverlap="1">
                <wp:simplePos x="0" y="0"/>
                <wp:positionH relativeFrom="page">
                  <wp:posOffset>1087120</wp:posOffset>
                </wp:positionH>
                <wp:positionV relativeFrom="paragraph">
                  <wp:posOffset>198120</wp:posOffset>
                </wp:positionV>
                <wp:extent cx="1524635" cy="0"/>
                <wp:effectExtent l="10795" t="7620" r="7620" b="11430"/>
                <wp:wrapTopAndBottom/>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63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6pt,15.6pt" to="205.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SWHQIAAEMEAAAOAAAAZHJzL2Uyb0RvYy54bWysU82O2jAQvlfqO1i+QxI2U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" strokeweight=".26669mm">
                <w10:wrap type="topAndBottom" anchorx="page"/>
              </v:line>
            </w:pict>
          </mc:Fallback>
        </mc:AlternateContent>
      </w:r>
      <w:r>
        <w:rPr>
          <w:noProof/>
          <w:lang w:bidi="ar-SA"/>
        </w:rPr>
        <mc:AlternateContent>
          <mc:Choice Requires="wps">
            <w:drawing>
              <wp:anchor distT="0" distB="0" distL="0" distR="0" simplePos="0" relativeHeight="251653120" behindDoc="1" locked="0" layoutInCell="1" allowOverlap="1">
                <wp:simplePos x="0" y="0"/>
                <wp:positionH relativeFrom="page">
                  <wp:posOffset>5193030</wp:posOffset>
                </wp:positionH>
                <wp:positionV relativeFrom="paragraph">
                  <wp:posOffset>198120</wp:posOffset>
                </wp:positionV>
                <wp:extent cx="1270635" cy="0"/>
                <wp:effectExtent l="11430" t="7620" r="13335" b="11430"/>
                <wp:wrapTopAndBottom/>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8.9pt,15.6pt" to="50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KjPHQIAAEI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" strokeweight=".26669mm">
                <w10:wrap type="topAndBottom" anchorx="page"/>
              </v:line>
            </w:pict>
          </mc:Fallback>
        </mc:AlternateContent>
      </w:r>
    </w:p>
    <w:p w:rsidR="00D1234A" w:rsidRDefault="00D1234A">
      <w:pPr>
        <w:pStyle w:val="BodyText"/>
        <w:rPr>
          <w:sz w:val="20"/>
        </w:rPr>
      </w:pPr>
    </w:p>
    <w:p w:rsidR="00D1234A" w:rsidRDefault="00D1234A">
      <w:pPr>
        <w:pStyle w:val="BodyText"/>
        <w:rPr>
          <w:sz w:val="20"/>
        </w:rPr>
      </w:pPr>
    </w:p>
    <w:p w:rsidR="00D1234A" w:rsidRDefault="00D1234A">
      <w:pPr>
        <w:pStyle w:val="BodyText"/>
        <w:rPr>
          <w:sz w:val="20"/>
        </w:rPr>
      </w:pPr>
    </w:p>
    <w:p w:rsidR="00D1234A" w:rsidRDefault="00D1234A">
      <w:pPr>
        <w:pStyle w:val="BodyText"/>
        <w:rPr>
          <w:sz w:val="20"/>
        </w:rPr>
      </w:pPr>
    </w:p>
    <w:p w:rsidR="00D1234A" w:rsidRDefault="004B1B6D">
      <w:pPr>
        <w:pStyle w:val="BodyText"/>
        <w:spacing w:before="7"/>
        <w:rPr>
          <w:sz w:val="10"/>
        </w:rPr>
      </w:pPr>
      <w:r>
        <w:rPr>
          <w:noProof/>
          <w:lang w:bidi="ar-SA"/>
        </w:rPr>
        <mc:AlternateContent>
          <mc:Choice Requires="wps">
            <w:drawing>
              <wp:anchor distT="0" distB="0" distL="0" distR="0" simplePos="0" relativeHeight="251654144" behindDoc="1" locked="0" layoutInCell="1" allowOverlap="1">
                <wp:simplePos x="0" y="0"/>
                <wp:positionH relativeFrom="page">
                  <wp:posOffset>1085850</wp:posOffset>
                </wp:positionH>
                <wp:positionV relativeFrom="paragraph">
                  <wp:posOffset>103505</wp:posOffset>
                </wp:positionV>
                <wp:extent cx="5736590" cy="1123315"/>
                <wp:effectExtent l="9525" t="8255" r="6985" b="11430"/>
                <wp:wrapTopAndBottom/>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1123315"/>
                        </a:xfrm>
                        <a:prstGeom prst="rect">
                          <a:avLst/>
                        </a:prstGeom>
                        <a:noFill/>
                        <a:ln w="1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13E21" w:rsidRDefault="00013E21">
                            <w:pPr>
                              <w:spacing w:before="51" w:line="275" w:lineRule="exact"/>
                              <w:ind w:left="115"/>
                              <w:rPr>
                                <w:b/>
                                <w:i/>
                                <w:sz w:val="24"/>
                              </w:rPr>
                            </w:pPr>
                            <w:r>
                              <w:rPr>
                                <w:b/>
                                <w:i/>
                                <w:sz w:val="24"/>
                              </w:rPr>
                              <w:t>Напомена:</w:t>
                            </w:r>
                          </w:p>
                          <w:p w:rsidR="00013E21" w:rsidRDefault="00013E21">
                            <w:pPr>
                              <w:ind w:left="772" w:right="52"/>
                              <w:jc w:val="both"/>
                              <w:rPr>
                                <w:i/>
                                <w:sz w:val="24"/>
                              </w:rPr>
                            </w:pPr>
                            <w:r>
                              <w:rPr>
                                <w:i/>
                                <w:sz w:val="24"/>
                              </w:rPr>
                              <w:t>Овај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margin-left:85.5pt;margin-top:8.15pt;width:451.7pt;height:88.4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" filled="f" strokeweight=".12pt">
                <v:textbox inset="0,0,0,0">
                  <w:txbxContent>
                    <w:p w:rsidR="00013E21" w:rsidRDefault="00013E21">
                      <w:pPr>
                        <w:spacing w:before="51" w:line="275" w:lineRule="exact"/>
                        <w:ind w:left="115"/>
                        <w:rPr>
                          <w:b/>
                          <w:i/>
                          <w:sz w:val="24"/>
                        </w:rPr>
                      </w:pPr>
                      <w:r>
                        <w:rPr>
                          <w:b/>
                          <w:i/>
                          <w:sz w:val="24"/>
                        </w:rPr>
                        <w:t>Напомена:</w:t>
                      </w:r>
                    </w:p>
                    <w:p w:rsidR="00013E21" w:rsidRDefault="00013E21">
                      <w:pPr>
                        <w:ind w:left="772" w:right="52"/>
                        <w:jc w:val="both"/>
                        <w:rPr>
                          <w:i/>
                          <w:sz w:val="24"/>
                        </w:rPr>
                      </w:pPr>
                      <w:r>
                        <w:rPr>
                          <w:i/>
                          <w:sz w:val="24"/>
                        </w:rPr>
                        <w:t>Овај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w:t>
                      </w:r>
                    </w:p>
                  </w:txbxContent>
                </v:textbox>
                <w10:wrap type="topAndBottom" anchorx="page"/>
              </v:shape>
            </w:pict>
          </mc:Fallback>
        </mc:AlternateContent>
      </w:r>
    </w:p>
    <w:p w:rsidR="00D1234A" w:rsidRDefault="00D1234A">
      <w:pPr>
        <w:rPr>
          <w:sz w:val="10"/>
        </w:rPr>
        <w:sectPr w:rsidR="00D1234A">
          <w:pgSz w:w="11910" w:h="16840"/>
          <w:pgMar w:top="800" w:right="920" w:bottom="1560" w:left="1300" w:header="0" w:footer="1304" w:gutter="0"/>
          <w:cols w:space="720"/>
        </w:sectPr>
      </w:pPr>
    </w:p>
    <w:p w:rsidR="00D1234A" w:rsidRDefault="00D1234A">
      <w:pPr>
        <w:pStyle w:val="BodyText"/>
        <w:spacing w:before="8"/>
        <w:rPr>
          <w:sz w:val="11"/>
        </w:rPr>
      </w:pPr>
    </w:p>
    <w:p w:rsidR="00D1234A" w:rsidRDefault="004B1B6D">
      <w:pPr>
        <w:pStyle w:val="BodyText"/>
        <w:ind w:left="382"/>
        <w:rPr>
          <w:sz w:val="20"/>
        </w:rPr>
      </w:pPr>
      <w:r>
        <w:rPr>
          <w:noProof/>
          <w:sz w:val="20"/>
          <w:lang w:bidi="ar-SA"/>
        </w:rPr>
        <mc:AlternateContent>
          <mc:Choice Requires="wps">
            <w:drawing>
              <wp:inline distT="0" distB="0" distL="0" distR="0">
                <wp:extent cx="5753100" cy="410210"/>
                <wp:effectExtent l="0" t="0" r="0" b="0"/>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1021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E21" w:rsidRDefault="00013E21">
                            <w:pPr>
                              <w:spacing w:line="319" w:lineRule="exact"/>
                              <w:ind w:left="1279"/>
                              <w:rPr>
                                <w:b/>
                                <w:i/>
                                <w:sz w:val="28"/>
                              </w:rPr>
                            </w:pPr>
                            <w:r>
                              <w:rPr>
                                <w:b/>
                                <w:i/>
                                <w:sz w:val="28"/>
                              </w:rPr>
                              <w:t>VIII ОБРАЗАЦ ТРОШКОВА ПРИПРЕМЕ ПОНУДЕ</w:t>
                            </w:r>
                          </w:p>
                        </w:txbxContent>
                      </wps:txbx>
                      <wps:bodyPr rot="0" vert="horz" wrap="square" lIns="0" tIns="0" rIns="0" bIns="0" anchor="t" anchorCtr="0" upright="1">
                        <a:noAutofit/>
                      </wps:bodyPr>
                    </wps:wsp>
                  </a:graphicData>
                </a:graphic>
              </wp:inline>
            </w:drawing>
          </mc:Choice>
          <mc:Fallback>
            <w:pict>
              <v:shape id="Text Box 7" o:spid="_x0000_s1040" type="#_x0000_t202" style="width:453pt;height:3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" fillcolor="#c5d9f0" stroked="f">
                <v:textbox inset="0,0,0,0">
                  <w:txbxContent>
                    <w:p w:rsidR="00013E21" w:rsidRDefault="00013E21">
                      <w:pPr>
                        <w:spacing w:line="319" w:lineRule="exact"/>
                        <w:ind w:left="1279"/>
                        <w:rPr>
                          <w:b/>
                          <w:i/>
                          <w:sz w:val="28"/>
                        </w:rPr>
                      </w:pPr>
                      <w:r>
                        <w:rPr>
                          <w:b/>
                          <w:i/>
                          <w:sz w:val="28"/>
                        </w:rPr>
                        <w:t>VIII ОБРАЗАЦ ТРОШКОВА ПРИПРЕМЕ ПОНУДЕ</w:t>
                      </w:r>
                    </w:p>
                  </w:txbxContent>
                </v:textbox>
                <w10:anchorlock/>
              </v:shape>
            </w:pict>
          </mc:Fallback>
        </mc:AlternateContent>
      </w:r>
    </w:p>
    <w:p w:rsidR="00D1234A" w:rsidRDefault="00D1234A">
      <w:pPr>
        <w:pStyle w:val="BodyText"/>
        <w:rPr>
          <w:sz w:val="20"/>
        </w:rPr>
      </w:pPr>
    </w:p>
    <w:p w:rsidR="00D1234A" w:rsidRDefault="00D1234A">
      <w:pPr>
        <w:pStyle w:val="BodyText"/>
        <w:spacing w:before="11"/>
      </w:pPr>
    </w:p>
    <w:p w:rsidR="00D1234A" w:rsidRDefault="00D664A4">
      <w:pPr>
        <w:pStyle w:val="BodyText"/>
        <w:tabs>
          <w:tab w:val="left" w:pos="9465"/>
        </w:tabs>
        <w:spacing w:before="92"/>
        <w:ind w:left="411" w:right="218"/>
        <w:jc w:val="both"/>
      </w:pPr>
      <w:proofErr w:type="gramStart"/>
      <w:r>
        <w:t>У</w:t>
      </w:r>
      <w:r>
        <w:rPr>
          <w:spacing w:val="26"/>
        </w:rPr>
        <w:t xml:space="preserve"> </w:t>
      </w:r>
      <w:r>
        <w:t>складу</w:t>
      </w:r>
      <w:r>
        <w:rPr>
          <w:spacing w:val="25"/>
        </w:rPr>
        <w:t xml:space="preserve"> </w:t>
      </w:r>
      <w:r>
        <w:t>са</w:t>
      </w:r>
      <w:r>
        <w:rPr>
          <w:spacing w:val="25"/>
        </w:rPr>
        <w:t xml:space="preserve"> </w:t>
      </w:r>
      <w:r>
        <w:t>чланом</w:t>
      </w:r>
      <w:r>
        <w:rPr>
          <w:spacing w:val="25"/>
        </w:rPr>
        <w:t xml:space="preserve"> </w:t>
      </w:r>
      <w:r>
        <w:t>88.</w:t>
      </w:r>
      <w:proofErr w:type="gramEnd"/>
      <w:r>
        <w:rPr>
          <w:spacing w:val="27"/>
        </w:rPr>
        <w:t xml:space="preserve"> </w:t>
      </w:r>
      <w:proofErr w:type="gramStart"/>
      <w:r>
        <w:t>став</w:t>
      </w:r>
      <w:proofErr w:type="gramEnd"/>
      <w:r>
        <w:rPr>
          <w:spacing w:val="24"/>
        </w:rPr>
        <w:t xml:space="preserve"> </w:t>
      </w:r>
      <w:r>
        <w:t>1.</w:t>
      </w:r>
      <w:r>
        <w:rPr>
          <w:spacing w:val="26"/>
        </w:rPr>
        <w:t xml:space="preserve"> </w:t>
      </w:r>
      <w:r>
        <w:t>Закона,</w:t>
      </w:r>
      <w:r>
        <w:rPr>
          <w:spacing w:val="27"/>
        </w:rPr>
        <w:t xml:space="preserve"> </w:t>
      </w:r>
      <w:r>
        <w:t>понуђач</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rPr>
          <w:i/>
        </w:rPr>
        <w:t xml:space="preserve">[навести назив понуђача], </w:t>
      </w:r>
      <w:r>
        <w:t>доставља укупан износ и структуру трошкова припремања понуде, како следи у</w:t>
      </w:r>
      <w:r>
        <w:rPr>
          <w:spacing w:val="-2"/>
        </w:rPr>
        <w:t xml:space="preserve"> </w:t>
      </w:r>
      <w:r>
        <w:rPr>
          <w:spacing w:val="-3"/>
        </w:rPr>
        <w:t>табели:</w:t>
      </w:r>
    </w:p>
    <w:p w:rsidR="00D1234A" w:rsidRDefault="00D1234A">
      <w:pPr>
        <w:pStyle w:val="BodyText"/>
        <w:spacing w:before="9" w:after="1"/>
        <w:rPr>
          <w:sz w:val="10"/>
        </w:rPr>
      </w:pPr>
    </w:p>
    <w:tbl>
      <w:tblPr>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7"/>
        <w:gridCol w:w="3289"/>
      </w:tblGrid>
      <w:tr w:rsidR="00D1234A">
        <w:trPr>
          <w:trHeight w:val="275"/>
        </w:trPr>
        <w:tc>
          <w:tcPr>
            <w:tcW w:w="5567" w:type="dxa"/>
          </w:tcPr>
          <w:p w:rsidR="00D1234A" w:rsidRDefault="00D664A4">
            <w:pPr>
              <w:pStyle w:val="TableParagraph"/>
              <w:spacing w:line="256" w:lineRule="exact"/>
              <w:ind w:left="1817"/>
              <w:rPr>
                <w:b/>
                <w:i/>
                <w:sz w:val="24"/>
              </w:rPr>
            </w:pPr>
            <w:r>
              <w:rPr>
                <w:b/>
                <w:i/>
                <w:sz w:val="24"/>
              </w:rPr>
              <w:t>ВРСТА ТРОШКА</w:t>
            </w:r>
          </w:p>
        </w:tc>
        <w:tc>
          <w:tcPr>
            <w:tcW w:w="3289" w:type="dxa"/>
          </w:tcPr>
          <w:p w:rsidR="00D1234A" w:rsidRDefault="00D664A4">
            <w:pPr>
              <w:pStyle w:val="TableParagraph"/>
              <w:spacing w:line="256" w:lineRule="exact"/>
              <w:ind w:left="253"/>
              <w:rPr>
                <w:b/>
                <w:i/>
                <w:sz w:val="24"/>
              </w:rPr>
            </w:pPr>
            <w:r>
              <w:rPr>
                <w:b/>
                <w:i/>
                <w:sz w:val="24"/>
              </w:rPr>
              <w:t>ИЗНОС ТРОШКА У РСД</w:t>
            </w:r>
          </w:p>
        </w:tc>
      </w:tr>
      <w:tr w:rsidR="00D1234A">
        <w:trPr>
          <w:trHeight w:val="275"/>
        </w:trPr>
        <w:tc>
          <w:tcPr>
            <w:tcW w:w="5567" w:type="dxa"/>
          </w:tcPr>
          <w:p w:rsidR="00D1234A" w:rsidRDefault="00D1234A">
            <w:pPr>
              <w:pStyle w:val="TableParagraph"/>
              <w:rPr>
                <w:rFonts w:ascii="Times New Roman"/>
                <w:sz w:val="20"/>
              </w:rPr>
            </w:pPr>
          </w:p>
        </w:tc>
        <w:tc>
          <w:tcPr>
            <w:tcW w:w="3289" w:type="dxa"/>
          </w:tcPr>
          <w:p w:rsidR="00D1234A" w:rsidRDefault="00D1234A">
            <w:pPr>
              <w:pStyle w:val="TableParagraph"/>
              <w:rPr>
                <w:rFonts w:ascii="Times New Roman"/>
                <w:sz w:val="20"/>
              </w:rPr>
            </w:pPr>
          </w:p>
        </w:tc>
      </w:tr>
      <w:tr w:rsidR="00D1234A">
        <w:trPr>
          <w:trHeight w:val="278"/>
        </w:trPr>
        <w:tc>
          <w:tcPr>
            <w:tcW w:w="5567" w:type="dxa"/>
          </w:tcPr>
          <w:p w:rsidR="00D1234A" w:rsidRDefault="00D1234A">
            <w:pPr>
              <w:pStyle w:val="TableParagraph"/>
              <w:rPr>
                <w:rFonts w:ascii="Times New Roman"/>
                <w:sz w:val="20"/>
              </w:rPr>
            </w:pPr>
          </w:p>
        </w:tc>
        <w:tc>
          <w:tcPr>
            <w:tcW w:w="3289" w:type="dxa"/>
          </w:tcPr>
          <w:p w:rsidR="00D1234A" w:rsidRDefault="00D1234A">
            <w:pPr>
              <w:pStyle w:val="TableParagraph"/>
              <w:rPr>
                <w:rFonts w:ascii="Times New Roman"/>
                <w:sz w:val="20"/>
              </w:rPr>
            </w:pPr>
          </w:p>
        </w:tc>
      </w:tr>
      <w:tr w:rsidR="00D1234A">
        <w:trPr>
          <w:trHeight w:val="276"/>
        </w:trPr>
        <w:tc>
          <w:tcPr>
            <w:tcW w:w="5567" w:type="dxa"/>
          </w:tcPr>
          <w:p w:rsidR="00D1234A" w:rsidRDefault="00D1234A">
            <w:pPr>
              <w:pStyle w:val="TableParagraph"/>
              <w:rPr>
                <w:rFonts w:ascii="Times New Roman"/>
                <w:sz w:val="20"/>
              </w:rPr>
            </w:pPr>
          </w:p>
        </w:tc>
        <w:tc>
          <w:tcPr>
            <w:tcW w:w="3289" w:type="dxa"/>
          </w:tcPr>
          <w:p w:rsidR="00D1234A" w:rsidRDefault="00D1234A">
            <w:pPr>
              <w:pStyle w:val="TableParagraph"/>
              <w:rPr>
                <w:rFonts w:ascii="Times New Roman"/>
                <w:sz w:val="20"/>
              </w:rPr>
            </w:pPr>
          </w:p>
        </w:tc>
      </w:tr>
      <w:tr w:rsidR="00D1234A">
        <w:trPr>
          <w:trHeight w:val="275"/>
        </w:trPr>
        <w:tc>
          <w:tcPr>
            <w:tcW w:w="5567" w:type="dxa"/>
          </w:tcPr>
          <w:p w:rsidR="00D1234A" w:rsidRDefault="00D1234A">
            <w:pPr>
              <w:pStyle w:val="TableParagraph"/>
              <w:rPr>
                <w:rFonts w:ascii="Times New Roman"/>
                <w:sz w:val="20"/>
              </w:rPr>
            </w:pPr>
          </w:p>
        </w:tc>
        <w:tc>
          <w:tcPr>
            <w:tcW w:w="3289" w:type="dxa"/>
          </w:tcPr>
          <w:p w:rsidR="00D1234A" w:rsidRDefault="00D1234A">
            <w:pPr>
              <w:pStyle w:val="TableParagraph"/>
              <w:rPr>
                <w:rFonts w:ascii="Times New Roman"/>
                <w:sz w:val="20"/>
              </w:rPr>
            </w:pPr>
          </w:p>
        </w:tc>
      </w:tr>
      <w:tr w:rsidR="00D1234A">
        <w:trPr>
          <w:trHeight w:val="275"/>
        </w:trPr>
        <w:tc>
          <w:tcPr>
            <w:tcW w:w="5567" w:type="dxa"/>
          </w:tcPr>
          <w:p w:rsidR="00D1234A" w:rsidRDefault="00D1234A">
            <w:pPr>
              <w:pStyle w:val="TableParagraph"/>
              <w:rPr>
                <w:rFonts w:ascii="Times New Roman"/>
                <w:sz w:val="20"/>
              </w:rPr>
            </w:pPr>
          </w:p>
        </w:tc>
        <w:tc>
          <w:tcPr>
            <w:tcW w:w="3289" w:type="dxa"/>
          </w:tcPr>
          <w:p w:rsidR="00D1234A" w:rsidRDefault="00D1234A">
            <w:pPr>
              <w:pStyle w:val="TableParagraph"/>
              <w:rPr>
                <w:rFonts w:ascii="Times New Roman"/>
                <w:sz w:val="20"/>
              </w:rPr>
            </w:pPr>
          </w:p>
        </w:tc>
      </w:tr>
      <w:tr w:rsidR="00D1234A">
        <w:trPr>
          <w:trHeight w:val="275"/>
        </w:trPr>
        <w:tc>
          <w:tcPr>
            <w:tcW w:w="5567" w:type="dxa"/>
          </w:tcPr>
          <w:p w:rsidR="00D1234A" w:rsidRDefault="00D1234A">
            <w:pPr>
              <w:pStyle w:val="TableParagraph"/>
              <w:rPr>
                <w:rFonts w:ascii="Times New Roman"/>
                <w:sz w:val="20"/>
              </w:rPr>
            </w:pPr>
          </w:p>
        </w:tc>
        <w:tc>
          <w:tcPr>
            <w:tcW w:w="3289" w:type="dxa"/>
          </w:tcPr>
          <w:p w:rsidR="00D1234A" w:rsidRDefault="00D1234A">
            <w:pPr>
              <w:pStyle w:val="TableParagraph"/>
              <w:rPr>
                <w:rFonts w:ascii="Times New Roman"/>
                <w:sz w:val="20"/>
              </w:rPr>
            </w:pPr>
          </w:p>
        </w:tc>
      </w:tr>
      <w:tr w:rsidR="00D1234A">
        <w:trPr>
          <w:trHeight w:val="827"/>
        </w:trPr>
        <w:tc>
          <w:tcPr>
            <w:tcW w:w="5567" w:type="dxa"/>
          </w:tcPr>
          <w:p w:rsidR="00D1234A" w:rsidRDefault="00D1234A">
            <w:pPr>
              <w:pStyle w:val="TableParagraph"/>
              <w:spacing w:before="7"/>
              <w:rPr>
                <w:sz w:val="23"/>
              </w:rPr>
            </w:pPr>
          </w:p>
          <w:p w:rsidR="00D1234A" w:rsidRDefault="00D664A4">
            <w:pPr>
              <w:pStyle w:val="TableParagraph"/>
              <w:spacing w:line="270" w:lineRule="atLeast"/>
              <w:ind w:left="105"/>
              <w:rPr>
                <w:b/>
                <w:i/>
                <w:sz w:val="24"/>
              </w:rPr>
            </w:pPr>
            <w:r>
              <w:rPr>
                <w:b/>
                <w:i/>
                <w:sz w:val="24"/>
              </w:rPr>
              <w:t>УКУПАН ИЗНОС ТРОШКОВА ПРИПРЕМАЊА ПОНУДЕ</w:t>
            </w:r>
          </w:p>
        </w:tc>
        <w:tc>
          <w:tcPr>
            <w:tcW w:w="3289" w:type="dxa"/>
          </w:tcPr>
          <w:p w:rsidR="00D1234A" w:rsidRDefault="00D1234A">
            <w:pPr>
              <w:pStyle w:val="TableParagraph"/>
              <w:rPr>
                <w:rFonts w:ascii="Times New Roman"/>
                <w:sz w:val="24"/>
              </w:rPr>
            </w:pPr>
          </w:p>
        </w:tc>
      </w:tr>
    </w:tbl>
    <w:p w:rsidR="00D1234A" w:rsidRDefault="00D1234A">
      <w:pPr>
        <w:pStyle w:val="BodyText"/>
        <w:spacing w:before="7"/>
        <w:rPr>
          <w:sz w:val="23"/>
        </w:rPr>
      </w:pPr>
    </w:p>
    <w:p w:rsidR="00D1234A" w:rsidRDefault="00D664A4">
      <w:pPr>
        <w:pStyle w:val="BodyText"/>
        <w:ind w:left="411" w:right="275"/>
        <w:jc w:val="both"/>
      </w:pPr>
      <w:proofErr w:type="gramStart"/>
      <w:r>
        <w:t>Трошкове припреме и подношења понуде сноси искључиво понуђач и не може тражити од наручиоца накнаду трошкова.</w:t>
      </w:r>
      <w:proofErr w:type="gramEnd"/>
    </w:p>
    <w:p w:rsidR="00D1234A" w:rsidRDefault="00D664A4">
      <w:pPr>
        <w:pStyle w:val="BodyText"/>
        <w:ind w:left="411" w:right="270"/>
        <w:jc w:val="both"/>
      </w:pPr>
      <w: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w:t>
      </w:r>
      <w:r>
        <w:rPr>
          <w:spacing w:val="-3"/>
        </w:rPr>
        <w:t xml:space="preserve">модела, </w:t>
      </w:r>
      <w:r>
        <w:t>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w:t>
      </w:r>
      <w:r>
        <w:rPr>
          <w:spacing w:val="-14"/>
        </w:rPr>
        <w:t xml:space="preserve"> </w:t>
      </w:r>
      <w:r>
        <w:t>понуди.</w:t>
      </w:r>
    </w:p>
    <w:p w:rsidR="00D1234A" w:rsidRDefault="00D1234A">
      <w:pPr>
        <w:pStyle w:val="BodyText"/>
        <w:spacing w:before="3"/>
        <w:rPr>
          <w:sz w:val="34"/>
        </w:rPr>
      </w:pPr>
    </w:p>
    <w:p w:rsidR="00D1234A" w:rsidRDefault="00D664A4">
      <w:pPr>
        <w:ind w:left="411"/>
        <w:jc w:val="both"/>
        <w:rPr>
          <w:i/>
          <w:sz w:val="24"/>
        </w:rPr>
      </w:pPr>
      <w:r>
        <w:rPr>
          <w:b/>
          <w:i/>
          <w:sz w:val="24"/>
        </w:rPr>
        <w:t xml:space="preserve">Напомена: </w:t>
      </w:r>
      <w:r>
        <w:rPr>
          <w:i/>
          <w:sz w:val="24"/>
        </w:rPr>
        <w:t>достављање овог обрасца није обавезно</w:t>
      </w:r>
    </w:p>
    <w:p w:rsidR="00D1234A" w:rsidRDefault="00D1234A">
      <w:pPr>
        <w:pStyle w:val="BodyText"/>
        <w:rPr>
          <w:i/>
          <w:sz w:val="20"/>
        </w:rPr>
      </w:pPr>
    </w:p>
    <w:p w:rsidR="00D1234A" w:rsidRDefault="00D1234A">
      <w:pPr>
        <w:pStyle w:val="BodyText"/>
        <w:spacing w:before="9"/>
        <w:rPr>
          <w:i/>
          <w:sz w:val="25"/>
        </w:rPr>
      </w:pPr>
    </w:p>
    <w:tbl>
      <w:tblPr>
        <w:tblW w:w="0" w:type="auto"/>
        <w:tblInd w:w="1265" w:type="dxa"/>
        <w:tblLayout w:type="fixed"/>
        <w:tblCellMar>
          <w:left w:w="0" w:type="dxa"/>
          <w:right w:w="0" w:type="dxa"/>
        </w:tblCellMar>
        <w:tblLook w:val="01E0" w:firstRow="1" w:lastRow="1" w:firstColumn="1" w:lastColumn="1" w:noHBand="0" w:noVBand="0"/>
      </w:tblPr>
      <w:tblGrid>
        <w:gridCol w:w="2175"/>
        <w:gridCol w:w="2668"/>
        <w:gridCol w:w="3040"/>
      </w:tblGrid>
      <w:tr w:rsidR="00D1234A">
        <w:trPr>
          <w:trHeight w:val="268"/>
        </w:trPr>
        <w:tc>
          <w:tcPr>
            <w:tcW w:w="2175" w:type="dxa"/>
          </w:tcPr>
          <w:p w:rsidR="00D1234A" w:rsidRDefault="00D664A4">
            <w:pPr>
              <w:pStyle w:val="TableParagraph"/>
              <w:spacing w:line="248" w:lineRule="exact"/>
              <w:ind w:left="200"/>
              <w:rPr>
                <w:sz w:val="24"/>
              </w:rPr>
            </w:pPr>
            <w:r>
              <w:rPr>
                <w:sz w:val="24"/>
              </w:rPr>
              <w:t>Датум:</w:t>
            </w:r>
          </w:p>
        </w:tc>
        <w:tc>
          <w:tcPr>
            <w:tcW w:w="2668" w:type="dxa"/>
          </w:tcPr>
          <w:p w:rsidR="00D1234A" w:rsidRDefault="00D664A4">
            <w:pPr>
              <w:pStyle w:val="TableParagraph"/>
              <w:spacing w:line="248" w:lineRule="exact"/>
              <w:ind w:left="1202" w:right="919"/>
              <w:jc w:val="center"/>
              <w:rPr>
                <w:sz w:val="24"/>
              </w:rPr>
            </w:pPr>
            <w:r>
              <w:rPr>
                <w:sz w:val="24"/>
              </w:rPr>
              <w:t>М.П.</w:t>
            </w:r>
          </w:p>
        </w:tc>
        <w:tc>
          <w:tcPr>
            <w:tcW w:w="3040" w:type="dxa"/>
          </w:tcPr>
          <w:p w:rsidR="00D1234A" w:rsidRDefault="00D664A4">
            <w:pPr>
              <w:pStyle w:val="TableParagraph"/>
              <w:spacing w:line="248" w:lineRule="exact"/>
              <w:ind w:left="941"/>
              <w:rPr>
                <w:sz w:val="24"/>
              </w:rPr>
            </w:pPr>
            <w:r>
              <w:rPr>
                <w:sz w:val="24"/>
              </w:rPr>
              <w:t>Потпис понуђача</w:t>
            </w:r>
          </w:p>
        </w:tc>
      </w:tr>
    </w:tbl>
    <w:p w:rsidR="00D1234A" w:rsidRDefault="00D1234A">
      <w:pPr>
        <w:pStyle w:val="BodyText"/>
        <w:rPr>
          <w:i/>
          <w:sz w:val="20"/>
        </w:rPr>
      </w:pPr>
    </w:p>
    <w:p w:rsidR="00D1234A" w:rsidRDefault="004B1B6D">
      <w:pPr>
        <w:pStyle w:val="BodyText"/>
        <w:spacing w:before="9"/>
        <w:rPr>
          <w:i/>
          <w:sz w:val="21"/>
        </w:rPr>
      </w:pPr>
      <w:r>
        <w:rPr>
          <w:noProof/>
          <w:lang w:bidi="ar-SA"/>
        </w:rPr>
        <mc:AlternateContent>
          <mc:Choice Requires="wps">
            <w:drawing>
              <wp:anchor distT="0" distB="0" distL="0" distR="0" simplePos="0" relativeHeight="251655168" behindDoc="1" locked="0" layoutInCell="1" allowOverlap="1">
                <wp:simplePos x="0" y="0"/>
                <wp:positionH relativeFrom="page">
                  <wp:posOffset>1009015</wp:posOffset>
                </wp:positionH>
                <wp:positionV relativeFrom="paragraph">
                  <wp:posOffset>187325</wp:posOffset>
                </wp:positionV>
                <wp:extent cx="1964690" cy="0"/>
                <wp:effectExtent l="8890" t="6350" r="7620" b="12700"/>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45pt,14.75pt" to="234.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" strokeweight=".48pt">
                <w10:wrap type="topAndBottom" anchorx="page"/>
              </v:line>
            </w:pict>
          </mc:Fallback>
        </mc:AlternateContent>
      </w:r>
      <w:r>
        <w:rPr>
          <w:noProof/>
          <w:lang w:bidi="ar-SA"/>
        </w:rPr>
        <mc:AlternateContent>
          <mc:Choice Requires="wps">
            <w:drawing>
              <wp:anchor distT="0" distB="0" distL="0" distR="0" simplePos="0" relativeHeight="251656192" behindDoc="1" locked="0" layoutInCell="1" allowOverlap="1">
                <wp:simplePos x="0" y="0"/>
                <wp:positionH relativeFrom="page">
                  <wp:posOffset>4914265</wp:posOffset>
                </wp:positionH>
                <wp:positionV relativeFrom="paragraph">
                  <wp:posOffset>187325</wp:posOffset>
                </wp:positionV>
                <wp:extent cx="1974215" cy="0"/>
                <wp:effectExtent l="8890" t="6350" r="7620" b="12700"/>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6.95pt,14.75pt" to="542.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viHQ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" strokeweight=".48pt">
                <w10:wrap type="topAndBottom" anchorx="page"/>
              </v:line>
            </w:pict>
          </mc:Fallback>
        </mc:AlternateContent>
      </w:r>
    </w:p>
    <w:p w:rsidR="00D1234A" w:rsidRDefault="00D1234A">
      <w:pPr>
        <w:rPr>
          <w:sz w:val="21"/>
        </w:rPr>
        <w:sectPr w:rsidR="00D1234A">
          <w:pgSz w:w="11910" w:h="16840"/>
          <w:pgMar w:top="1580" w:right="920" w:bottom="1560" w:left="1300" w:header="0" w:footer="1304" w:gutter="0"/>
          <w:cols w:space="720"/>
        </w:sectPr>
      </w:pPr>
    </w:p>
    <w:p w:rsidR="00D1234A" w:rsidRDefault="004B1B6D">
      <w:pPr>
        <w:pStyle w:val="BodyText"/>
        <w:ind w:left="382"/>
        <w:rPr>
          <w:sz w:val="20"/>
        </w:rPr>
      </w:pPr>
      <w:r>
        <w:rPr>
          <w:noProof/>
          <w:sz w:val="20"/>
          <w:lang w:bidi="ar-SA"/>
        </w:rPr>
        <w:lastRenderedPageBreak/>
        <mc:AlternateContent>
          <mc:Choice Requires="wps">
            <w:drawing>
              <wp:inline distT="0" distB="0" distL="0" distR="0">
                <wp:extent cx="5753100" cy="379730"/>
                <wp:effectExtent l="0" t="0" r="0" b="1270"/>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7973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E21" w:rsidRDefault="00013E21">
                            <w:pPr>
                              <w:spacing w:line="319" w:lineRule="exact"/>
                              <w:ind w:left="1231"/>
                              <w:rPr>
                                <w:b/>
                                <w:i/>
                                <w:sz w:val="28"/>
                              </w:rPr>
                            </w:pPr>
                            <w:r>
                              <w:rPr>
                                <w:b/>
                                <w:i/>
                                <w:sz w:val="28"/>
                              </w:rPr>
                              <w:t>IX ОБРАЗАЦ ИЗЈАВЕ О НЕЗАВИСНОЈ ПОНУДИ</w:t>
                            </w:r>
                          </w:p>
                        </w:txbxContent>
                      </wps:txbx>
                      <wps:bodyPr rot="0" vert="horz" wrap="square" lIns="0" tIns="0" rIns="0" bIns="0" anchor="t" anchorCtr="0" upright="1">
                        <a:noAutofit/>
                      </wps:bodyPr>
                    </wps:wsp>
                  </a:graphicData>
                </a:graphic>
              </wp:inline>
            </w:drawing>
          </mc:Choice>
          <mc:Fallback>
            <w:pict>
              <v:shape id="Text Box 4" o:spid="_x0000_s1041" type="#_x0000_t202" style="width:453pt;height:2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" fillcolor="#c5d9f0" stroked="f">
                <v:textbox inset="0,0,0,0">
                  <w:txbxContent>
                    <w:p w:rsidR="00013E21" w:rsidRDefault="00013E21">
                      <w:pPr>
                        <w:spacing w:line="319" w:lineRule="exact"/>
                        <w:ind w:left="1231"/>
                        <w:rPr>
                          <w:b/>
                          <w:i/>
                          <w:sz w:val="28"/>
                        </w:rPr>
                      </w:pPr>
                      <w:r>
                        <w:rPr>
                          <w:b/>
                          <w:i/>
                          <w:sz w:val="28"/>
                        </w:rPr>
                        <w:t>IX ОБРАЗАЦ ИЗЈАВЕ О НЕЗАВИСНОЈ ПОНУДИ</w:t>
                      </w:r>
                    </w:p>
                  </w:txbxContent>
                </v:textbox>
                <w10:anchorlock/>
              </v:shape>
            </w:pict>
          </mc:Fallback>
        </mc:AlternateContent>
      </w:r>
    </w:p>
    <w:p w:rsidR="00D1234A" w:rsidRDefault="00D1234A">
      <w:pPr>
        <w:pStyle w:val="BodyText"/>
        <w:rPr>
          <w:i/>
          <w:sz w:val="20"/>
        </w:rPr>
      </w:pPr>
    </w:p>
    <w:p w:rsidR="00D1234A" w:rsidRDefault="00D1234A">
      <w:pPr>
        <w:pStyle w:val="BodyText"/>
        <w:spacing w:before="5"/>
        <w:rPr>
          <w:i/>
          <w:sz w:val="17"/>
        </w:rPr>
      </w:pPr>
    </w:p>
    <w:p w:rsidR="00D1234A" w:rsidRDefault="00D664A4">
      <w:pPr>
        <w:pStyle w:val="BodyText"/>
        <w:tabs>
          <w:tab w:val="left" w:pos="9328"/>
        </w:tabs>
        <w:spacing w:before="93"/>
        <w:ind w:left="411"/>
      </w:pPr>
      <w:proofErr w:type="gramStart"/>
      <w:r>
        <w:t>У складу са чланом</w:t>
      </w:r>
      <w:r>
        <w:rPr>
          <w:spacing w:val="-3"/>
        </w:rPr>
        <w:t xml:space="preserve"> </w:t>
      </w:r>
      <w:r>
        <w:t>26.</w:t>
      </w:r>
      <w:proofErr w:type="gramEnd"/>
      <w:r>
        <w:rPr>
          <w:spacing w:val="-1"/>
        </w:rPr>
        <w:t xml:space="preserve"> </w:t>
      </w:r>
      <w:r>
        <w:t>Закона</w:t>
      </w:r>
      <w:proofErr w:type="gramStart"/>
      <w:r>
        <w:t>,</w:t>
      </w:r>
      <w:r>
        <w:rPr>
          <w:u w:val="single"/>
        </w:rPr>
        <w:t xml:space="preserve"> </w:t>
      </w:r>
      <w:r>
        <w:rPr>
          <w:u w:val="single"/>
        </w:rPr>
        <w:tab/>
      </w:r>
      <w:r>
        <w:t>,</w:t>
      </w:r>
      <w:proofErr w:type="gramEnd"/>
    </w:p>
    <w:p w:rsidR="00D1234A" w:rsidRDefault="00D664A4">
      <w:pPr>
        <w:spacing w:before="1"/>
        <w:ind w:left="5469"/>
        <w:rPr>
          <w:sz w:val="20"/>
        </w:rPr>
      </w:pPr>
      <w:r>
        <w:rPr>
          <w:sz w:val="20"/>
        </w:rPr>
        <w:t>(Назив понуђача)</w:t>
      </w:r>
    </w:p>
    <w:p w:rsidR="00D1234A" w:rsidRDefault="00D664A4">
      <w:pPr>
        <w:pStyle w:val="BodyText"/>
        <w:spacing w:line="273" w:lineRule="exact"/>
        <w:ind w:left="411"/>
      </w:pPr>
      <w:proofErr w:type="gramStart"/>
      <w:r>
        <w:t>даје</w:t>
      </w:r>
      <w:proofErr w:type="gramEnd"/>
      <w:r>
        <w:t>:</w:t>
      </w:r>
    </w:p>
    <w:p w:rsidR="00D1234A" w:rsidRDefault="00D1234A">
      <w:pPr>
        <w:pStyle w:val="BodyText"/>
        <w:rPr>
          <w:sz w:val="20"/>
        </w:rPr>
      </w:pPr>
    </w:p>
    <w:p w:rsidR="00D1234A" w:rsidRDefault="00D1234A">
      <w:pPr>
        <w:pStyle w:val="BodyText"/>
        <w:rPr>
          <w:sz w:val="20"/>
        </w:rPr>
      </w:pPr>
    </w:p>
    <w:p w:rsidR="00D1234A" w:rsidRDefault="00D1234A">
      <w:pPr>
        <w:pStyle w:val="BodyText"/>
        <w:rPr>
          <w:sz w:val="20"/>
        </w:rPr>
      </w:pPr>
    </w:p>
    <w:p w:rsidR="00D1234A" w:rsidRDefault="00D1234A">
      <w:pPr>
        <w:pStyle w:val="BodyText"/>
        <w:spacing w:before="6"/>
        <w:rPr>
          <w:sz w:val="18"/>
        </w:rPr>
      </w:pPr>
    </w:p>
    <w:p w:rsidR="00D1234A" w:rsidRDefault="00D664A4">
      <w:pPr>
        <w:pStyle w:val="Heading2"/>
        <w:spacing w:before="93"/>
        <w:ind w:left="3042" w:right="2679"/>
      </w:pPr>
      <w:r>
        <w:t>ИЗЈАВУ</w:t>
      </w:r>
    </w:p>
    <w:p w:rsidR="00D1234A" w:rsidRDefault="00D1234A">
      <w:pPr>
        <w:pStyle w:val="BodyText"/>
        <w:spacing w:before="3"/>
        <w:rPr>
          <w:b/>
          <w:sz w:val="31"/>
        </w:rPr>
      </w:pPr>
    </w:p>
    <w:p w:rsidR="00D1234A" w:rsidRDefault="00D664A4">
      <w:pPr>
        <w:ind w:left="3525"/>
        <w:rPr>
          <w:b/>
          <w:sz w:val="24"/>
        </w:rPr>
      </w:pPr>
      <w:r>
        <w:rPr>
          <w:b/>
          <w:sz w:val="24"/>
        </w:rPr>
        <w:t>О НЕЗАВИСНОЈ ПОНУДИ</w:t>
      </w:r>
    </w:p>
    <w:p w:rsidR="00D1234A" w:rsidRDefault="00D1234A">
      <w:pPr>
        <w:pStyle w:val="BodyText"/>
        <w:rPr>
          <w:b/>
          <w:sz w:val="26"/>
        </w:rPr>
      </w:pPr>
    </w:p>
    <w:p w:rsidR="00D1234A" w:rsidRDefault="00D1234A">
      <w:pPr>
        <w:pStyle w:val="BodyText"/>
        <w:rPr>
          <w:b/>
          <w:sz w:val="26"/>
        </w:rPr>
      </w:pPr>
    </w:p>
    <w:p w:rsidR="00D1234A" w:rsidRDefault="00D1234A">
      <w:pPr>
        <w:pStyle w:val="BodyText"/>
        <w:rPr>
          <w:b/>
          <w:sz w:val="26"/>
        </w:rPr>
      </w:pPr>
    </w:p>
    <w:p w:rsidR="00D1234A" w:rsidRDefault="00D1234A">
      <w:pPr>
        <w:pStyle w:val="BodyText"/>
        <w:spacing w:before="4"/>
        <w:rPr>
          <w:b/>
          <w:sz w:val="25"/>
        </w:rPr>
      </w:pPr>
    </w:p>
    <w:p w:rsidR="00D1234A" w:rsidRDefault="00D664A4">
      <w:pPr>
        <w:pStyle w:val="BodyText"/>
        <w:spacing w:before="1"/>
        <w:ind w:left="411" w:right="271"/>
        <w:jc w:val="both"/>
      </w:pPr>
      <w:proofErr w:type="gramStart"/>
      <w:r>
        <w:t xml:space="preserve">Под пуном материјалном и кривичном одговорношћу потврђујем да сам понуду у поступку јавне набавке услуге одржавања хлоринаторских станица за хлорисање воде за пиће на резервоарима </w:t>
      </w:r>
      <w:r w:rsidR="00BA609D">
        <w:rPr>
          <w:lang w:val="sr-Cyrl-RS"/>
        </w:rPr>
        <w:t>осам</w:t>
      </w:r>
      <w:r>
        <w:t xml:space="preserve"> сеоских водовода на територији Градске општине Пантелеј, број ЈН-У-1.2.</w:t>
      </w:r>
      <w:r w:rsidR="00BA609D">
        <w:rPr>
          <w:lang w:val="sr-Cyrl-RS"/>
        </w:rPr>
        <w:t>1</w:t>
      </w:r>
      <w:r>
        <w:t>, поднео независно, без договора са другим понуђачима или заинтересованим лицима.</w:t>
      </w:r>
      <w:proofErr w:type="gramEnd"/>
    </w:p>
    <w:p w:rsidR="00D1234A" w:rsidRDefault="00D1234A">
      <w:pPr>
        <w:pStyle w:val="BodyText"/>
        <w:rPr>
          <w:sz w:val="20"/>
        </w:rPr>
      </w:pPr>
    </w:p>
    <w:p w:rsidR="00D1234A" w:rsidRDefault="00D1234A">
      <w:pPr>
        <w:pStyle w:val="BodyText"/>
        <w:rPr>
          <w:sz w:val="20"/>
        </w:rPr>
      </w:pPr>
    </w:p>
    <w:p w:rsidR="00D1234A" w:rsidRDefault="00D1234A">
      <w:pPr>
        <w:pStyle w:val="BodyText"/>
        <w:rPr>
          <w:sz w:val="20"/>
        </w:rPr>
      </w:pPr>
    </w:p>
    <w:p w:rsidR="00D1234A" w:rsidRDefault="00D1234A">
      <w:pPr>
        <w:pStyle w:val="BodyText"/>
        <w:spacing w:before="7" w:after="1"/>
        <w:rPr>
          <w:sz w:val="12"/>
        </w:rPr>
      </w:pPr>
    </w:p>
    <w:tbl>
      <w:tblPr>
        <w:tblW w:w="0" w:type="auto"/>
        <w:tblInd w:w="1265" w:type="dxa"/>
        <w:tblLayout w:type="fixed"/>
        <w:tblCellMar>
          <w:left w:w="0" w:type="dxa"/>
          <w:right w:w="0" w:type="dxa"/>
        </w:tblCellMar>
        <w:tblLook w:val="01E0" w:firstRow="1" w:lastRow="1" w:firstColumn="1" w:lastColumn="1" w:noHBand="0" w:noVBand="0"/>
      </w:tblPr>
      <w:tblGrid>
        <w:gridCol w:w="2175"/>
        <w:gridCol w:w="2667"/>
        <w:gridCol w:w="3039"/>
      </w:tblGrid>
      <w:tr w:rsidR="00D1234A">
        <w:trPr>
          <w:trHeight w:val="268"/>
        </w:trPr>
        <w:tc>
          <w:tcPr>
            <w:tcW w:w="2175" w:type="dxa"/>
          </w:tcPr>
          <w:p w:rsidR="00D1234A" w:rsidRDefault="00D664A4">
            <w:pPr>
              <w:pStyle w:val="TableParagraph"/>
              <w:spacing w:line="248" w:lineRule="exact"/>
              <w:ind w:left="200"/>
              <w:rPr>
                <w:sz w:val="24"/>
              </w:rPr>
            </w:pPr>
            <w:r>
              <w:rPr>
                <w:sz w:val="24"/>
              </w:rPr>
              <w:t>Датум:</w:t>
            </w:r>
          </w:p>
        </w:tc>
        <w:tc>
          <w:tcPr>
            <w:tcW w:w="2667" w:type="dxa"/>
          </w:tcPr>
          <w:p w:rsidR="00D1234A" w:rsidRDefault="00D664A4">
            <w:pPr>
              <w:pStyle w:val="TableParagraph"/>
              <w:spacing w:line="248" w:lineRule="exact"/>
              <w:ind w:left="1202" w:right="918"/>
              <w:jc w:val="center"/>
              <w:rPr>
                <w:sz w:val="24"/>
              </w:rPr>
            </w:pPr>
            <w:r>
              <w:rPr>
                <w:sz w:val="24"/>
              </w:rPr>
              <w:t>М.П.</w:t>
            </w:r>
          </w:p>
        </w:tc>
        <w:tc>
          <w:tcPr>
            <w:tcW w:w="3039" w:type="dxa"/>
          </w:tcPr>
          <w:p w:rsidR="00D1234A" w:rsidRDefault="00D664A4">
            <w:pPr>
              <w:pStyle w:val="TableParagraph"/>
              <w:spacing w:line="248" w:lineRule="exact"/>
              <w:ind w:left="939"/>
              <w:rPr>
                <w:sz w:val="24"/>
              </w:rPr>
            </w:pPr>
            <w:r>
              <w:rPr>
                <w:sz w:val="24"/>
              </w:rPr>
              <w:t>Потпис понуђача</w:t>
            </w:r>
          </w:p>
        </w:tc>
      </w:tr>
    </w:tbl>
    <w:p w:rsidR="00D1234A" w:rsidRDefault="00D1234A">
      <w:pPr>
        <w:pStyle w:val="BodyText"/>
        <w:rPr>
          <w:sz w:val="20"/>
        </w:rPr>
      </w:pPr>
    </w:p>
    <w:p w:rsidR="00D1234A" w:rsidRDefault="004B1B6D">
      <w:pPr>
        <w:pStyle w:val="BodyText"/>
        <w:spacing w:before="10"/>
        <w:rPr>
          <w:sz w:val="21"/>
        </w:rPr>
      </w:pPr>
      <w:r>
        <w:rPr>
          <w:noProof/>
          <w:lang w:bidi="ar-SA"/>
        </w:rPr>
        <mc:AlternateContent>
          <mc:Choice Requires="wps">
            <w:drawing>
              <wp:anchor distT="0" distB="0" distL="0" distR="0" simplePos="0" relativeHeight="251657216" behindDoc="1" locked="0" layoutInCell="1" allowOverlap="1">
                <wp:simplePos x="0" y="0"/>
                <wp:positionH relativeFrom="page">
                  <wp:posOffset>1009015</wp:posOffset>
                </wp:positionH>
                <wp:positionV relativeFrom="paragraph">
                  <wp:posOffset>187960</wp:posOffset>
                </wp:positionV>
                <wp:extent cx="1964690" cy="0"/>
                <wp:effectExtent l="8890" t="6985" r="7620" b="1206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45pt,14.8pt" to="234.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" strokeweight=".48pt">
                <w10:wrap type="topAndBottom" anchorx="page"/>
              </v:line>
            </w:pict>
          </mc:Fallback>
        </mc:AlternateContent>
      </w:r>
      <w:r>
        <w:rPr>
          <w:noProof/>
          <w:lang w:bidi="ar-SA"/>
        </w:rPr>
        <mc:AlternateContent>
          <mc:Choice Requires="wps">
            <w:drawing>
              <wp:anchor distT="0" distB="0" distL="0" distR="0" simplePos="0" relativeHeight="251658240" behindDoc="1" locked="0" layoutInCell="1" allowOverlap="1">
                <wp:simplePos x="0" y="0"/>
                <wp:positionH relativeFrom="page">
                  <wp:posOffset>4911090</wp:posOffset>
                </wp:positionH>
                <wp:positionV relativeFrom="paragraph">
                  <wp:posOffset>187960</wp:posOffset>
                </wp:positionV>
                <wp:extent cx="1977390" cy="0"/>
                <wp:effectExtent l="5715" t="6985" r="7620" b="1206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7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6.7pt,14.8pt" to="542.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" strokeweight=".48pt">
                <w10:wrap type="topAndBottom" anchorx="page"/>
              </v:line>
            </w:pict>
          </mc:Fallback>
        </mc:AlternateContent>
      </w:r>
    </w:p>
    <w:p w:rsidR="00D1234A" w:rsidRDefault="00D1234A">
      <w:pPr>
        <w:pStyle w:val="BodyText"/>
        <w:spacing w:before="10"/>
        <w:rPr>
          <w:sz w:val="28"/>
        </w:rPr>
      </w:pPr>
    </w:p>
    <w:p w:rsidR="00D1234A" w:rsidRDefault="00D664A4">
      <w:pPr>
        <w:spacing w:before="93"/>
        <w:ind w:left="411" w:right="270"/>
        <w:jc w:val="both"/>
        <w:rPr>
          <w:i/>
          <w:sz w:val="24"/>
        </w:rPr>
      </w:pPr>
      <w:r>
        <w:rPr>
          <w:b/>
          <w:i/>
          <w:sz w:val="24"/>
        </w:rPr>
        <w:t xml:space="preserve">Напомена: </w:t>
      </w:r>
      <w:r>
        <w:rPr>
          <w:i/>
          <w:sz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Pr>
          <w:i/>
          <w:sz w:val="24"/>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Pr>
          <w:i/>
          <w:sz w:val="24"/>
        </w:rPr>
        <w:t xml:space="preserve"> </w:t>
      </w:r>
      <w:proofErr w:type="gramStart"/>
      <w:r>
        <w:rPr>
          <w:i/>
          <w:sz w:val="24"/>
        </w:rPr>
        <w:t>Мера забране учешћа у поступку јавне набавке може трајати до две године.</w:t>
      </w:r>
      <w:proofErr w:type="gramEnd"/>
      <w:r>
        <w:rPr>
          <w:i/>
          <w:sz w:val="24"/>
        </w:rPr>
        <w:t xml:space="preserve"> </w:t>
      </w:r>
      <w:proofErr w:type="gramStart"/>
      <w:r>
        <w:rPr>
          <w:i/>
          <w:sz w:val="24"/>
        </w:rPr>
        <w:t>Повреда конкуренције представља негативну референцу, у смислу члана 82.</w:t>
      </w:r>
      <w:proofErr w:type="gramEnd"/>
      <w:r>
        <w:rPr>
          <w:i/>
          <w:sz w:val="24"/>
        </w:rPr>
        <w:t xml:space="preserve"> </w:t>
      </w:r>
      <w:proofErr w:type="gramStart"/>
      <w:r>
        <w:rPr>
          <w:i/>
          <w:sz w:val="24"/>
        </w:rPr>
        <w:t>став</w:t>
      </w:r>
      <w:proofErr w:type="gramEnd"/>
      <w:r>
        <w:rPr>
          <w:i/>
          <w:sz w:val="24"/>
        </w:rPr>
        <w:t xml:space="preserve"> 1. </w:t>
      </w:r>
      <w:proofErr w:type="gramStart"/>
      <w:r>
        <w:rPr>
          <w:i/>
          <w:sz w:val="24"/>
        </w:rPr>
        <w:t>тачка</w:t>
      </w:r>
      <w:proofErr w:type="gramEnd"/>
      <w:r>
        <w:rPr>
          <w:i/>
          <w:sz w:val="24"/>
        </w:rPr>
        <w:t xml:space="preserve"> 2) Закона.</w:t>
      </w:r>
    </w:p>
    <w:p w:rsidR="00D1234A" w:rsidRDefault="00D664A4">
      <w:pPr>
        <w:ind w:left="411" w:right="272"/>
        <w:jc w:val="both"/>
        <w:rPr>
          <w:i/>
          <w:sz w:val="24"/>
        </w:rPr>
      </w:pPr>
      <w:r>
        <w:rPr>
          <w:rFonts w:ascii="Times New Roman" w:hAnsi="Times New Roman"/>
          <w:spacing w:val="-60"/>
          <w:sz w:val="24"/>
          <w:u w:val="thick"/>
        </w:rPr>
        <w:t xml:space="preserve"> </w:t>
      </w:r>
      <w:proofErr w:type="gramStart"/>
      <w:r>
        <w:rPr>
          <w:b/>
          <w:i/>
          <w:sz w:val="24"/>
          <w:u w:val="thick"/>
        </w:rPr>
        <w:t>Уколико понуду подноси група понуђача,</w:t>
      </w:r>
      <w:r>
        <w:rPr>
          <w:b/>
          <w:i/>
          <w:sz w:val="24"/>
        </w:rPr>
        <w:t xml:space="preserve"> </w:t>
      </w:r>
      <w:r>
        <w:rPr>
          <w:i/>
          <w:sz w:val="24"/>
        </w:rPr>
        <w:t xml:space="preserve">Изјава мора бити потписана од стране овлашћеног лица сваког </w:t>
      </w:r>
      <w:r>
        <w:rPr>
          <w:i/>
          <w:spacing w:val="-3"/>
          <w:sz w:val="24"/>
        </w:rPr>
        <w:t xml:space="preserve">понуђача </w:t>
      </w:r>
      <w:r>
        <w:rPr>
          <w:i/>
          <w:sz w:val="24"/>
        </w:rPr>
        <w:t xml:space="preserve">из </w:t>
      </w:r>
      <w:r>
        <w:rPr>
          <w:i/>
          <w:spacing w:val="-3"/>
          <w:sz w:val="24"/>
        </w:rPr>
        <w:t xml:space="preserve">групе понуђача </w:t>
      </w:r>
      <w:r>
        <w:rPr>
          <w:i/>
          <w:sz w:val="24"/>
        </w:rPr>
        <w:t xml:space="preserve">и оверена </w:t>
      </w:r>
      <w:r>
        <w:rPr>
          <w:i/>
          <w:spacing w:val="-3"/>
          <w:sz w:val="24"/>
        </w:rPr>
        <w:t>печатом.</w:t>
      </w:r>
      <w:proofErr w:type="gramEnd"/>
    </w:p>
    <w:p w:rsidR="00D1234A" w:rsidRDefault="00D1234A">
      <w:pPr>
        <w:jc w:val="both"/>
        <w:rPr>
          <w:sz w:val="24"/>
        </w:rPr>
        <w:sectPr w:rsidR="00D1234A">
          <w:pgSz w:w="11910" w:h="16840"/>
          <w:pgMar w:top="620" w:right="920" w:bottom="1560" w:left="1300" w:header="0" w:footer="1304" w:gutter="0"/>
          <w:cols w:space="720"/>
        </w:sectPr>
      </w:pPr>
    </w:p>
    <w:p w:rsidR="00D1234A" w:rsidRDefault="00D664A4">
      <w:pPr>
        <w:pStyle w:val="Heading1"/>
        <w:spacing w:before="79" w:line="242" w:lineRule="auto"/>
        <w:ind w:right="444"/>
      </w:pPr>
      <w:r w:rsidRPr="005B2D9D">
        <w:lastRenderedPageBreak/>
        <w:t>X ОБРАЗАЦ ПОТВРДЕ О ИСПУЊЕНОСТИ ДОДАТНОГ УСЛОВА ПОСЛОВНОГ КАПАЦИТЕТА</w:t>
      </w:r>
    </w:p>
    <w:p w:rsidR="00D1234A" w:rsidRDefault="00D1234A">
      <w:pPr>
        <w:pStyle w:val="BodyText"/>
        <w:rPr>
          <w:b/>
          <w:sz w:val="30"/>
        </w:rPr>
      </w:pPr>
    </w:p>
    <w:p w:rsidR="00D1234A" w:rsidRDefault="00D1234A">
      <w:pPr>
        <w:pStyle w:val="BodyText"/>
        <w:rPr>
          <w:b/>
          <w:sz w:val="30"/>
        </w:rPr>
      </w:pPr>
    </w:p>
    <w:p w:rsidR="00D1234A" w:rsidRDefault="00D1234A">
      <w:pPr>
        <w:pStyle w:val="BodyText"/>
        <w:spacing w:before="6"/>
        <w:rPr>
          <w:b/>
          <w:sz w:val="35"/>
        </w:rPr>
      </w:pPr>
    </w:p>
    <w:p w:rsidR="00D1234A" w:rsidRDefault="00D664A4">
      <w:pPr>
        <w:pStyle w:val="BodyText"/>
        <w:tabs>
          <w:tab w:val="left" w:pos="7334"/>
          <w:tab w:val="left" w:pos="9198"/>
        </w:tabs>
        <w:spacing w:line="480" w:lineRule="auto"/>
        <w:ind w:left="411" w:right="418"/>
      </w:pPr>
      <w:r>
        <w:t>Корисник услуга</w:t>
      </w:r>
      <w:r>
        <w:rPr>
          <w:spacing w:val="-12"/>
        </w:rPr>
        <w:t xml:space="preserve"> </w:t>
      </w:r>
      <w:r>
        <w:t>односно</w:t>
      </w:r>
      <w:r>
        <w:rPr>
          <w:spacing w:val="-6"/>
        </w:rPr>
        <w:t xml:space="preserve"> </w:t>
      </w:r>
      <w:r>
        <w:t>наручилац</w:t>
      </w:r>
      <w:r>
        <w:rPr>
          <w:u w:val="single"/>
        </w:rPr>
        <w:t xml:space="preserve"> </w:t>
      </w:r>
      <w:r>
        <w:rPr>
          <w:u w:val="single"/>
        </w:rPr>
        <w:tab/>
      </w:r>
      <w:r>
        <w:rPr>
          <w:u w:val="single"/>
        </w:rPr>
        <w:tab/>
      </w:r>
      <w:r>
        <w:t>, са адресом</w:t>
      </w:r>
      <w:r>
        <w:rPr>
          <w:spacing w:val="1"/>
        </w:rPr>
        <w:t xml:space="preserve"> </w:t>
      </w:r>
      <w:r>
        <w:t>у</w:t>
      </w:r>
      <w:r>
        <w:rPr>
          <w:u w:val="single"/>
        </w:rPr>
        <w:t xml:space="preserve"> </w:t>
      </w:r>
      <w:r>
        <w:rPr>
          <w:u w:val="single"/>
        </w:rPr>
        <w:tab/>
      </w:r>
      <w:r>
        <w:t>издаје</w:t>
      </w:r>
    </w:p>
    <w:p w:rsidR="00D1234A" w:rsidRDefault="00D1234A">
      <w:pPr>
        <w:pStyle w:val="BodyText"/>
        <w:rPr>
          <w:sz w:val="26"/>
        </w:rPr>
      </w:pPr>
    </w:p>
    <w:p w:rsidR="00D1234A" w:rsidRDefault="00D1234A">
      <w:pPr>
        <w:pStyle w:val="BodyText"/>
        <w:rPr>
          <w:sz w:val="22"/>
        </w:rPr>
      </w:pPr>
    </w:p>
    <w:p w:rsidR="00D1234A" w:rsidRDefault="00D664A4">
      <w:pPr>
        <w:pStyle w:val="Heading2"/>
        <w:ind w:left="3042" w:right="2904"/>
      </w:pPr>
      <w:r>
        <w:t>ПОТВРДУ</w:t>
      </w:r>
    </w:p>
    <w:p w:rsidR="00D1234A" w:rsidRDefault="00D1234A">
      <w:pPr>
        <w:pStyle w:val="BodyText"/>
        <w:rPr>
          <w:b/>
          <w:sz w:val="26"/>
        </w:rPr>
      </w:pPr>
    </w:p>
    <w:p w:rsidR="00D1234A" w:rsidRDefault="00D1234A">
      <w:pPr>
        <w:pStyle w:val="BodyText"/>
        <w:spacing w:before="1"/>
        <w:rPr>
          <w:b/>
          <w:sz w:val="22"/>
        </w:rPr>
      </w:pPr>
    </w:p>
    <w:p w:rsidR="00D1234A" w:rsidRDefault="00D664A4">
      <w:pPr>
        <w:pStyle w:val="BodyText"/>
        <w:tabs>
          <w:tab w:val="left" w:pos="751"/>
          <w:tab w:val="left" w:pos="1259"/>
          <w:tab w:val="left" w:pos="1825"/>
          <w:tab w:val="left" w:pos="3044"/>
          <w:tab w:val="left" w:pos="4504"/>
          <w:tab w:val="left" w:pos="5747"/>
          <w:tab w:val="left" w:pos="7246"/>
          <w:tab w:val="left" w:pos="8225"/>
        </w:tabs>
        <w:ind w:left="132"/>
        <w:jc w:val="center"/>
      </w:pPr>
      <w:r>
        <w:t>Да</w:t>
      </w:r>
      <w:r>
        <w:tab/>
        <w:t>је</w:t>
      </w:r>
      <w:r>
        <w:tab/>
        <w:t>за</w:t>
      </w:r>
      <w:r>
        <w:tab/>
      </w:r>
      <w:r>
        <w:rPr>
          <w:spacing w:val="-3"/>
        </w:rPr>
        <w:t>потребе</w:t>
      </w:r>
      <w:r>
        <w:rPr>
          <w:spacing w:val="-3"/>
        </w:rPr>
        <w:tab/>
      </w:r>
      <w:r>
        <w:t>корисника</w:t>
      </w:r>
      <w:r>
        <w:tab/>
        <w:t>односно</w:t>
      </w:r>
      <w:r>
        <w:tab/>
        <w:t>наручиоца</w:t>
      </w:r>
      <w:r>
        <w:tab/>
        <w:t>посла</w:t>
      </w:r>
      <w:r>
        <w:tab/>
        <w:t>понуђач</w:t>
      </w:r>
    </w:p>
    <w:p w:rsidR="00D1234A" w:rsidRDefault="00D664A4">
      <w:pPr>
        <w:pStyle w:val="BodyText"/>
        <w:tabs>
          <w:tab w:val="left" w:pos="7618"/>
        </w:tabs>
        <w:ind w:left="411"/>
      </w:pPr>
      <w:r>
        <w:rPr>
          <w:rFonts w:ascii="Times New Roman" w:hAnsi="Times New Roman"/>
          <w:u w:val="single"/>
        </w:rPr>
        <w:t xml:space="preserve"> </w:t>
      </w:r>
      <w:r>
        <w:rPr>
          <w:rFonts w:ascii="Times New Roman" w:hAnsi="Times New Roman"/>
          <w:u w:val="single"/>
        </w:rPr>
        <w:tab/>
      </w:r>
      <w:r>
        <w:t>, са адресом</w:t>
      </w:r>
    </w:p>
    <w:p w:rsidR="00D1234A" w:rsidRDefault="00D1234A">
      <w:pPr>
        <w:pStyle w:val="BodyText"/>
        <w:rPr>
          <w:sz w:val="16"/>
        </w:rPr>
      </w:pPr>
    </w:p>
    <w:p w:rsidR="00D1234A" w:rsidRDefault="00D664A4">
      <w:pPr>
        <w:pStyle w:val="BodyText"/>
        <w:tabs>
          <w:tab w:val="left" w:pos="6812"/>
        </w:tabs>
        <w:spacing w:before="92"/>
        <w:ind w:left="411" w:right="268"/>
        <w:jc w:val="both"/>
      </w:pPr>
      <w:r>
        <w:rPr>
          <w:rFonts w:ascii="Times New Roman" w:hAnsi="Times New Roman"/>
          <w:u w:val="single"/>
        </w:rPr>
        <w:t xml:space="preserve"> </w:t>
      </w:r>
      <w:r>
        <w:rPr>
          <w:rFonts w:ascii="Times New Roman" w:hAnsi="Times New Roman"/>
          <w:u w:val="single"/>
        </w:rPr>
        <w:tab/>
      </w:r>
      <w:proofErr w:type="gramStart"/>
      <w:r>
        <w:t xml:space="preserve">, са задовољавајућим квалитетом, извршио услугу одржавања хлоринаторских станица у периоду од претходне </w:t>
      </w:r>
      <w:r w:rsidR="00BA609D">
        <w:rPr>
          <w:lang w:val="sr-Cyrl-RS"/>
        </w:rPr>
        <w:t>две</w:t>
      </w:r>
      <w:r>
        <w:t xml:space="preserve"> године.</w:t>
      </w:r>
      <w:proofErr w:type="gramEnd"/>
    </w:p>
    <w:p w:rsidR="00D1234A" w:rsidRDefault="00D1234A">
      <w:pPr>
        <w:pStyle w:val="BodyText"/>
        <w:rPr>
          <w:sz w:val="16"/>
        </w:rPr>
      </w:pPr>
    </w:p>
    <w:p w:rsidR="00D1234A" w:rsidRDefault="00D664A4">
      <w:pPr>
        <w:pStyle w:val="BodyText"/>
        <w:tabs>
          <w:tab w:val="left" w:pos="1572"/>
          <w:tab w:val="left" w:pos="6960"/>
          <w:tab w:val="left" w:pos="7520"/>
          <w:tab w:val="left" w:pos="8702"/>
        </w:tabs>
        <w:spacing w:before="92"/>
        <w:ind w:left="411"/>
      </w:pPr>
      <w:r>
        <w:t>Понуђач</w:t>
      </w:r>
      <w:r>
        <w:tab/>
      </w:r>
      <w:r>
        <w:rPr>
          <w:u w:val="single"/>
        </w:rPr>
        <w:t xml:space="preserve"> </w:t>
      </w:r>
      <w:r>
        <w:rPr>
          <w:u w:val="single"/>
        </w:rPr>
        <w:tab/>
      </w:r>
      <w:r w:rsidR="00BA609D">
        <w:rPr>
          <w:u w:val="single"/>
          <w:lang w:val="sr-Cyrl-RS"/>
        </w:rPr>
        <w:t xml:space="preserve">  </w:t>
      </w:r>
      <w:r>
        <w:t>је</w:t>
      </w:r>
      <w:r>
        <w:tab/>
        <w:t>извршио</w:t>
      </w:r>
      <w:r>
        <w:tab/>
        <w:t>услугу</w:t>
      </w:r>
    </w:p>
    <w:p w:rsidR="00D1234A" w:rsidRDefault="00D664A4">
      <w:pPr>
        <w:pStyle w:val="BodyText"/>
        <w:tabs>
          <w:tab w:val="left" w:pos="5190"/>
        </w:tabs>
        <w:ind w:left="411"/>
      </w:pPr>
      <w:proofErr w:type="gramStart"/>
      <w:r>
        <w:t>одржавања  хлоринаторских</w:t>
      </w:r>
      <w:proofErr w:type="gramEnd"/>
      <w:r>
        <w:rPr>
          <w:spacing w:val="8"/>
        </w:rPr>
        <w:t xml:space="preserve"> </w:t>
      </w:r>
      <w:r>
        <w:t>станица</w:t>
      </w:r>
      <w:r>
        <w:rPr>
          <w:spacing w:val="42"/>
        </w:rPr>
        <w:t xml:space="preserve"> </w:t>
      </w:r>
      <w:r>
        <w:t>по</w:t>
      </w:r>
      <w:r>
        <w:tab/>
        <w:t>уговорима о  пружању услуга  које</w:t>
      </w:r>
      <w:r>
        <w:rPr>
          <w:spacing w:val="60"/>
        </w:rPr>
        <w:t xml:space="preserve"> </w:t>
      </w:r>
      <w:r>
        <w:t>су</w:t>
      </w:r>
    </w:p>
    <w:p w:rsidR="00D1234A" w:rsidRDefault="00D1234A">
      <w:pPr>
        <w:sectPr w:rsidR="00D1234A">
          <w:pgSz w:w="11910" w:h="16840"/>
          <w:pgMar w:top="1080" w:right="920" w:bottom="1560" w:left="1300" w:header="0" w:footer="1304" w:gutter="0"/>
          <w:cols w:space="720"/>
        </w:sectPr>
      </w:pPr>
    </w:p>
    <w:p w:rsidR="00D1234A" w:rsidRDefault="00D664A4">
      <w:pPr>
        <w:pStyle w:val="BodyText"/>
        <w:tabs>
          <w:tab w:val="left" w:pos="8142"/>
        </w:tabs>
        <w:ind w:left="411"/>
        <w:rPr>
          <w:rFonts w:ascii="Times New Roman" w:hAnsi="Times New Roman"/>
        </w:rPr>
      </w:pPr>
      <w:proofErr w:type="gramStart"/>
      <w:r>
        <w:lastRenderedPageBreak/>
        <w:t>предмет</w:t>
      </w:r>
      <w:proofErr w:type="gramEnd"/>
      <w:r>
        <w:t xml:space="preserve"> јавне набавке у вредности</w:t>
      </w:r>
      <w:r>
        <w:rPr>
          <w:spacing w:val="7"/>
        </w:rPr>
        <w:t xml:space="preserve"> </w:t>
      </w:r>
      <w:r>
        <w:t xml:space="preserve">од  </w:t>
      </w:r>
      <w:r>
        <w:rPr>
          <w:spacing w:val="-5"/>
        </w:rPr>
        <w:t xml:space="preserve"> </w:t>
      </w:r>
      <w:r>
        <w:rPr>
          <w:rFonts w:ascii="Times New Roman" w:hAnsi="Times New Roman"/>
          <w:u w:val="single"/>
        </w:rPr>
        <w:t xml:space="preserve"> </w:t>
      </w:r>
      <w:r>
        <w:rPr>
          <w:rFonts w:ascii="Times New Roman" w:hAnsi="Times New Roman"/>
          <w:u w:val="single"/>
        </w:rPr>
        <w:tab/>
      </w:r>
    </w:p>
    <w:p w:rsidR="00D1234A" w:rsidRDefault="00D664A4">
      <w:pPr>
        <w:pStyle w:val="BodyText"/>
        <w:ind w:left="411"/>
      </w:pPr>
      <w:proofErr w:type="gramStart"/>
      <w:r>
        <w:t>траженом</w:t>
      </w:r>
      <w:proofErr w:type="gramEnd"/>
      <w:r>
        <w:t xml:space="preserve"> </w:t>
      </w:r>
      <w:r w:rsidR="00BA609D">
        <w:rPr>
          <w:lang w:val="sr-Cyrl-RS"/>
        </w:rPr>
        <w:t>дво</w:t>
      </w:r>
      <w:r>
        <w:t>годишњем периоду.</w:t>
      </w:r>
    </w:p>
    <w:p w:rsidR="00D1234A" w:rsidRDefault="00D664A4">
      <w:pPr>
        <w:pStyle w:val="BodyText"/>
        <w:ind w:left="102"/>
      </w:pPr>
      <w:r>
        <w:br w:type="column"/>
      </w:r>
      <w:proofErr w:type="gramStart"/>
      <w:r>
        <w:lastRenderedPageBreak/>
        <w:t>динара</w:t>
      </w:r>
      <w:proofErr w:type="gramEnd"/>
      <w:r>
        <w:rPr>
          <w:spacing w:val="63"/>
        </w:rPr>
        <w:t xml:space="preserve"> </w:t>
      </w:r>
      <w:r>
        <w:t>у</w:t>
      </w:r>
    </w:p>
    <w:p w:rsidR="00D1234A" w:rsidRDefault="00D1234A">
      <w:pPr>
        <w:sectPr w:rsidR="00D1234A">
          <w:type w:val="continuous"/>
          <w:pgSz w:w="11910" w:h="16840"/>
          <w:pgMar w:top="1580" w:right="920" w:bottom="1500" w:left="1300" w:header="720" w:footer="720" w:gutter="0"/>
          <w:cols w:num="2" w:space="720" w:equalWidth="0">
            <w:col w:w="8143" w:space="40"/>
            <w:col w:w="1507"/>
          </w:cols>
        </w:sectPr>
      </w:pPr>
    </w:p>
    <w:p w:rsidR="00D1234A" w:rsidRDefault="00D1234A">
      <w:pPr>
        <w:pStyle w:val="BodyText"/>
        <w:rPr>
          <w:sz w:val="16"/>
        </w:rPr>
      </w:pPr>
    </w:p>
    <w:p w:rsidR="00D1234A" w:rsidRDefault="00D664A4">
      <w:pPr>
        <w:pStyle w:val="BodyText"/>
        <w:spacing w:before="92"/>
        <w:ind w:left="411" w:right="269"/>
        <w:jc w:val="both"/>
      </w:pPr>
      <w:r>
        <w:t xml:space="preserve">Потврда се издаје ради учешћа у поступку јавне набавке услуга одржавања хлоринаторских станица за хлорисање </w:t>
      </w:r>
      <w:r>
        <w:rPr>
          <w:spacing w:val="-3"/>
        </w:rPr>
        <w:t xml:space="preserve">воде </w:t>
      </w:r>
      <w:r>
        <w:t xml:space="preserve">за пиће на резервоарима </w:t>
      </w:r>
      <w:r w:rsidR="00BA609D">
        <w:rPr>
          <w:lang w:val="sr-Cyrl-RS"/>
        </w:rPr>
        <w:t>осам</w:t>
      </w:r>
      <w:r>
        <w:t xml:space="preserve"> сеоских </w:t>
      </w:r>
      <w:r>
        <w:rPr>
          <w:spacing w:val="-3"/>
        </w:rPr>
        <w:t xml:space="preserve">водовода </w:t>
      </w:r>
      <w:r>
        <w:t>на територији Градске општине Пантелеј број ЈН- У- 1.2.</w:t>
      </w:r>
      <w:r w:rsidR="00BA609D">
        <w:rPr>
          <w:lang w:val="sr-Cyrl-RS"/>
        </w:rPr>
        <w:t>1</w:t>
      </w:r>
      <w:r>
        <w:t xml:space="preserve">, за потребе Градске општине Пантелеј, Ниш, </w:t>
      </w:r>
      <w:r>
        <w:rPr>
          <w:spacing w:val="-4"/>
        </w:rPr>
        <w:t xml:space="preserve">Гутенбергова </w:t>
      </w:r>
      <w:r>
        <w:t xml:space="preserve">4а, која има право да код издаваоца </w:t>
      </w:r>
      <w:r>
        <w:rPr>
          <w:spacing w:val="-3"/>
        </w:rPr>
        <w:t xml:space="preserve">потврде </w:t>
      </w:r>
      <w:r>
        <w:t>изврши накнадну проверу података садржаних у потврди увидом у извршени</w:t>
      </w:r>
      <w:r>
        <w:rPr>
          <w:spacing w:val="-4"/>
        </w:rPr>
        <w:t xml:space="preserve"> </w:t>
      </w:r>
      <w:r>
        <w:t>посао.</w:t>
      </w:r>
    </w:p>
    <w:p w:rsidR="00D1234A" w:rsidRDefault="00D1234A">
      <w:pPr>
        <w:pStyle w:val="BodyText"/>
        <w:rPr>
          <w:sz w:val="26"/>
        </w:rPr>
      </w:pPr>
    </w:p>
    <w:p w:rsidR="00D1234A" w:rsidRDefault="00D1234A">
      <w:pPr>
        <w:pStyle w:val="BodyText"/>
        <w:spacing w:before="10"/>
        <w:rPr>
          <w:sz w:val="21"/>
        </w:rPr>
      </w:pPr>
    </w:p>
    <w:p w:rsidR="00D1234A" w:rsidRDefault="00D664A4">
      <w:pPr>
        <w:pStyle w:val="BodyText"/>
        <w:tabs>
          <w:tab w:val="left" w:pos="5436"/>
        </w:tabs>
        <w:ind w:left="478"/>
        <w:jc w:val="both"/>
      </w:pPr>
      <w:r>
        <w:t>Место</w:t>
      </w:r>
      <w:r>
        <w:rPr>
          <w:spacing w:val="-3"/>
        </w:rPr>
        <w:t xml:space="preserve"> </w:t>
      </w:r>
      <w:r>
        <w:t>и</w:t>
      </w:r>
      <w:r>
        <w:rPr>
          <w:spacing w:val="-2"/>
        </w:rPr>
        <w:t xml:space="preserve"> </w:t>
      </w:r>
      <w:r>
        <w:t>датум:</w:t>
      </w:r>
      <w:r>
        <w:tab/>
        <w:t xml:space="preserve">КОРИСНИК </w:t>
      </w:r>
      <w:r>
        <w:rPr>
          <w:spacing w:val="-3"/>
        </w:rPr>
        <w:t>УСЛУГА/НАРУЧИЛАЦ</w:t>
      </w:r>
    </w:p>
    <w:p w:rsidR="00D1234A" w:rsidRDefault="00D1234A">
      <w:pPr>
        <w:pStyle w:val="BodyText"/>
        <w:rPr>
          <w:sz w:val="16"/>
        </w:rPr>
      </w:pPr>
    </w:p>
    <w:p w:rsidR="00D1234A" w:rsidRDefault="00D664A4">
      <w:pPr>
        <w:pStyle w:val="BodyText"/>
        <w:tabs>
          <w:tab w:val="left" w:pos="3534"/>
          <w:tab w:val="left" w:pos="4213"/>
          <w:tab w:val="left" w:pos="5450"/>
          <w:tab w:val="left" w:pos="9372"/>
        </w:tabs>
        <w:spacing w:before="92"/>
        <w:ind w:left="411"/>
        <w:rPr>
          <w:rFonts w:ascii="Times New Roman" w:hAnsi="Times New Roman"/>
        </w:rPr>
      </w:pPr>
      <w:r>
        <w:rPr>
          <w:rFonts w:ascii="Times New Roman" w:hAnsi="Times New Roman"/>
          <w:u w:val="single"/>
        </w:rPr>
        <w:t xml:space="preserve"> </w:t>
      </w:r>
      <w:r>
        <w:rPr>
          <w:rFonts w:ascii="Times New Roman" w:hAnsi="Times New Roman"/>
          <w:u w:val="single"/>
        </w:rPr>
        <w:tab/>
      </w:r>
      <w:r>
        <w:rPr>
          <w:rFonts w:ascii="Times New Roman" w:hAnsi="Times New Roman"/>
        </w:rPr>
        <w:tab/>
      </w:r>
      <w:proofErr w:type="gramStart"/>
      <w:r>
        <w:t>М.П.</w:t>
      </w:r>
      <w:proofErr w:type="gramEnd"/>
      <w:r>
        <w:tab/>
      </w:r>
      <w:r>
        <w:rPr>
          <w:rFonts w:ascii="Times New Roman" w:hAnsi="Times New Roman"/>
          <w:u w:val="single"/>
        </w:rPr>
        <w:t xml:space="preserve"> </w:t>
      </w:r>
      <w:r>
        <w:rPr>
          <w:rFonts w:ascii="Times New Roman" w:hAnsi="Times New Roman"/>
          <w:u w:val="single"/>
        </w:rPr>
        <w:tab/>
      </w:r>
    </w:p>
    <w:p w:rsidR="00D1234A" w:rsidRDefault="00D1234A">
      <w:pPr>
        <w:pStyle w:val="BodyText"/>
        <w:rPr>
          <w:rFonts w:ascii="Times New Roman"/>
          <w:sz w:val="20"/>
        </w:rPr>
      </w:pPr>
    </w:p>
    <w:p w:rsidR="00D1234A" w:rsidRDefault="00D1234A">
      <w:pPr>
        <w:pStyle w:val="BodyText"/>
        <w:spacing w:before="9"/>
        <w:rPr>
          <w:rFonts w:ascii="Times New Roman"/>
          <w:sz w:val="19"/>
        </w:rPr>
      </w:pPr>
    </w:p>
    <w:p w:rsidR="00D1234A" w:rsidRDefault="00D664A4">
      <w:pPr>
        <w:spacing w:before="93"/>
        <w:ind w:left="411"/>
        <w:rPr>
          <w:i/>
          <w:sz w:val="24"/>
        </w:rPr>
      </w:pPr>
      <w:r>
        <w:rPr>
          <w:b/>
          <w:i/>
          <w:sz w:val="24"/>
        </w:rPr>
        <w:t xml:space="preserve">Напомена: </w:t>
      </w:r>
      <w:r>
        <w:rPr>
          <w:i/>
          <w:sz w:val="24"/>
        </w:rPr>
        <w:t>Издавалац потврде (корисник услуге/наручилац) не мора бити наручилац у складу са Законом о јавним набавкама.</w:t>
      </w:r>
    </w:p>
    <w:sectPr w:rsidR="00D1234A">
      <w:type w:val="continuous"/>
      <w:pgSz w:w="11910" w:h="16840"/>
      <w:pgMar w:top="1580" w:right="920" w:bottom="150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AA5" w:rsidRDefault="00984AA5">
      <w:r>
        <w:separator/>
      </w:r>
    </w:p>
  </w:endnote>
  <w:endnote w:type="continuationSeparator" w:id="0">
    <w:p w:rsidR="00984AA5" w:rsidRDefault="0098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21" w:rsidRDefault="00013E21">
    <w:pPr>
      <w:pStyle w:val="BodyText"/>
      <w:spacing w:line="14" w:lineRule="auto"/>
      <w:rPr>
        <w:sz w:val="20"/>
      </w:rPr>
    </w:pPr>
    <w:r>
      <w:rPr>
        <w:noProof/>
        <w:lang w:bidi="ar-SA"/>
      </w:rPr>
      <mc:AlternateContent>
        <mc:Choice Requires="wpg">
          <w:drawing>
            <wp:anchor distT="0" distB="0" distL="114300" distR="114300" simplePos="0" relativeHeight="503277560" behindDoc="1" locked="0" layoutInCell="1" allowOverlap="1">
              <wp:simplePos x="0" y="0"/>
              <wp:positionH relativeFrom="page">
                <wp:posOffset>1018540</wp:posOffset>
              </wp:positionH>
              <wp:positionV relativeFrom="page">
                <wp:posOffset>9698990</wp:posOffset>
              </wp:positionV>
              <wp:extent cx="5870575" cy="187960"/>
              <wp:effectExtent l="8890" t="12065" r="6985" b="952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0575" cy="187960"/>
                        <a:chOff x="1604" y="15274"/>
                        <a:chExt cx="9245" cy="296"/>
                      </a:xfrm>
                    </wpg:grpSpPr>
                    <wps:wsp>
                      <wps:cNvPr id="4" name="Line 5"/>
                      <wps:cNvCnPr/>
                      <wps:spPr bwMode="auto">
                        <a:xfrm>
                          <a:off x="1604" y="15283"/>
                          <a:ext cx="8199" cy="0"/>
                        </a:xfrm>
                        <a:prstGeom prst="line">
                          <a:avLst/>
                        </a:prstGeom>
                        <a:noFill/>
                        <a:ln w="1219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 name="Line 4"/>
                      <wps:cNvCnPr/>
                      <wps:spPr bwMode="auto">
                        <a:xfrm>
                          <a:off x="9823" y="15283"/>
                          <a:ext cx="1025" cy="0"/>
                        </a:xfrm>
                        <a:prstGeom prst="line">
                          <a:avLst/>
                        </a:prstGeom>
                        <a:noFill/>
                        <a:ln w="1219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 name="Line 3"/>
                      <wps:cNvCnPr/>
                      <wps:spPr bwMode="auto">
                        <a:xfrm>
                          <a:off x="9813" y="15274"/>
                          <a:ext cx="0" cy="295"/>
                        </a:xfrm>
                        <a:prstGeom prst="line">
                          <a:avLst/>
                        </a:prstGeom>
                        <a:noFill/>
                        <a:ln w="12192">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0.2pt;margin-top:763.7pt;width:462.25pt;height:14.8pt;z-index:-38920;mso-position-horizontal-relative:page;mso-position-vertical-relative:page" coordorigin="1604,15274" coordsize="924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">
              <v:line id="Line 5" o:spid="_x0000_s1027" style="position:absolute;visibility:visible;mso-wrap-style:square" from="1604,15283" to="9803,15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4flMIAAADaAAAADwAAAGRycy9kb3ducmV2LnhtbESPT4vCMBTE74LfITzBm6a7qEg1iiv4&#10;Z4+6i+jtbfNMi81LaaLWb28WBI/DzPyGmc4bW4ob1b5wrOCjn4Agzpwu2Cj4/Vn1xiB8QNZYOiYF&#10;D/Iwn7VbU0y1u/OObvtgRISwT1FBHkKVSumznCz6vquIo3d2tcUQZW2krvEe4baUn0kykhYLjgs5&#10;VrTMKbvsr1bBn1mPLtvzcTNeHr6uQ16cEuO/lep2msUERKAmvMOv9lYrGMD/lXgD5O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4flMIAAADaAAAADwAAAAAAAAAAAAAA&#10;AAChAgAAZHJzL2Rvd25yZXYueG1sUEsFBgAAAAAEAAQA+QAAAJADAAAAAA==&#10;" strokecolor="gray" strokeweight=".96pt"/>
              <v:line id="Line 4" o:spid="_x0000_s1028" style="position:absolute;visibility:visible;mso-wrap-style:square" from="9823,15283" to="10848,15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K6D8IAAADaAAAADwAAAGRycy9kb3ducmV2LnhtbESPT4vCMBTE78J+h/AWvG1TFxSpRlFh&#10;/XNUl0Vvz+aZFpuX0kSt394ICx6HmfkNM562thI3anzpWEEvSUEQ506XbBT87n++hiB8QNZYOSYF&#10;D/IwnXx0xphpd+ct3XbBiAhhn6GCIoQ6k9LnBVn0iauJo3d2jcUQZWOkbvAe4baS32k6kBZLjgsF&#10;1rQoKL/srlbBySwHl/X5sBou/ubXPs+OqfEbpbqf7WwEIlAb3uH/9lor6MPrSrwBcv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0K6D8IAAADaAAAADwAAAAAAAAAAAAAA&#10;AAChAgAAZHJzL2Rvd25yZXYueG1sUEsFBgAAAAAEAAQA+QAAAJADAAAAAA==&#10;" strokecolor="gray" strokeweight=".96pt"/>
              <v:line id="Line 3" o:spid="_x0000_s1029" style="position:absolute;visibility:visible;mso-wrap-style:square" from="9813,15274" to="9813,15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keMIAAADaAAAADwAAAGRycy9kb3ducmV2LnhtbESPT4vCMBTE7wt+h/CEvWnqgkWqUVRw&#10;dY/+QfT2bJ5psXkpTdTut98Iwh6HmfkNM5m1thIPanzpWMGgn4Agzp0u2Sg47Fe9EQgfkDVWjknB&#10;L3mYTTsfE8y0e/KWHrtgRISwz1BBEUKdSenzgiz6vquJo3d1jcUQZWOkbvAZ4baSX0mSSoslx4UC&#10;a1oWlN92d6vgYr7T2+Z6Wo+Wx8V9yPNzYvyPUp/ddj4GEagN/+F3e6MVpPC6Em+An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5AkeMIAAADaAAAADwAAAAAAAAAAAAAA&#10;AAChAgAAZHJzL2Rvd25yZXYueG1sUEsFBgAAAAAEAAQA+QAAAJADAAAAAA==&#10;" strokecolor="gray" strokeweight=".96pt"/>
              <w10:wrap anchorx="page" anchory="page"/>
            </v:group>
          </w:pict>
        </mc:Fallback>
      </mc:AlternateContent>
    </w:r>
    <w:r>
      <w:rPr>
        <w:noProof/>
        <w:lang w:bidi="ar-SA"/>
      </w:rPr>
      <mc:AlternateContent>
        <mc:Choice Requires="wps">
          <w:drawing>
            <wp:anchor distT="0" distB="0" distL="114300" distR="114300" simplePos="0" relativeHeight="503277584" behindDoc="1" locked="0" layoutInCell="1" allowOverlap="1">
              <wp:simplePos x="0" y="0"/>
              <wp:positionH relativeFrom="page">
                <wp:posOffset>6311265</wp:posOffset>
              </wp:positionH>
              <wp:positionV relativeFrom="page">
                <wp:posOffset>9702800</wp:posOffset>
              </wp:positionV>
              <wp:extent cx="414655"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E21" w:rsidRPr="008176F5" w:rsidRDefault="00013E21">
                          <w:pPr>
                            <w:spacing w:before="10"/>
                            <w:ind w:left="40"/>
                            <w:rPr>
                              <w:rFonts w:ascii="Times New Roman"/>
                              <w:b/>
                              <w:sz w:val="24"/>
                              <w:lang w:val="sr-Cyrl-RS"/>
                            </w:rPr>
                          </w:pPr>
                          <w:r>
                            <w:fldChar w:fldCharType="begin"/>
                          </w:r>
                          <w:r>
                            <w:rPr>
                              <w:rFonts w:ascii="Times New Roman"/>
                              <w:b/>
                              <w:color w:val="4F81BC"/>
                              <w:sz w:val="24"/>
                            </w:rPr>
                            <w:instrText xml:space="preserve"> PAGE </w:instrText>
                          </w:r>
                          <w:r>
                            <w:fldChar w:fldCharType="separate"/>
                          </w:r>
                          <w:r w:rsidR="00EA2D1D">
                            <w:rPr>
                              <w:rFonts w:ascii="Times New Roman"/>
                              <w:b/>
                              <w:noProof/>
                              <w:color w:val="4F81BC"/>
                              <w:sz w:val="24"/>
                            </w:rPr>
                            <w:t>2</w:t>
                          </w:r>
                          <w:r>
                            <w:fldChar w:fldCharType="end"/>
                          </w:r>
                          <w:r>
                            <w:rPr>
                              <w:rFonts w:ascii="Times New Roman"/>
                              <w:b/>
                              <w:color w:val="4F81BC"/>
                              <w:sz w:val="24"/>
                            </w:rPr>
                            <w:t xml:space="preserve"> /2</w:t>
                          </w:r>
                          <w:r w:rsidR="008176F5">
                            <w:rPr>
                              <w:rFonts w:ascii="Times New Roman"/>
                              <w:b/>
                              <w:color w:val="4F81BC"/>
                              <w:sz w:val="24"/>
                              <w:lang w:val="sr-Cyrl-RS"/>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496.95pt;margin-top:764pt;width:32.65pt;height:15.3pt;z-index:-3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" filled="f" stroked="f">
              <v:textbox inset="0,0,0,0">
                <w:txbxContent>
                  <w:p w:rsidR="00013E21" w:rsidRPr="008176F5" w:rsidRDefault="00013E21">
                    <w:pPr>
                      <w:spacing w:before="10"/>
                      <w:ind w:left="40"/>
                      <w:rPr>
                        <w:rFonts w:ascii="Times New Roman"/>
                        <w:b/>
                        <w:sz w:val="24"/>
                        <w:lang w:val="sr-Cyrl-RS"/>
                      </w:rPr>
                    </w:pPr>
                    <w:r>
                      <w:fldChar w:fldCharType="begin"/>
                    </w:r>
                    <w:r>
                      <w:rPr>
                        <w:rFonts w:ascii="Times New Roman"/>
                        <w:b/>
                        <w:color w:val="4F81BC"/>
                        <w:sz w:val="24"/>
                      </w:rPr>
                      <w:instrText xml:space="preserve"> PAGE </w:instrText>
                    </w:r>
                    <w:r>
                      <w:fldChar w:fldCharType="separate"/>
                    </w:r>
                    <w:r w:rsidR="00EA2D1D">
                      <w:rPr>
                        <w:rFonts w:ascii="Times New Roman"/>
                        <w:b/>
                        <w:noProof/>
                        <w:color w:val="4F81BC"/>
                        <w:sz w:val="24"/>
                      </w:rPr>
                      <w:t>2</w:t>
                    </w:r>
                    <w:r>
                      <w:fldChar w:fldCharType="end"/>
                    </w:r>
                    <w:r>
                      <w:rPr>
                        <w:rFonts w:ascii="Times New Roman"/>
                        <w:b/>
                        <w:color w:val="4F81BC"/>
                        <w:sz w:val="24"/>
                      </w:rPr>
                      <w:t xml:space="preserve"> /2</w:t>
                    </w:r>
                    <w:r w:rsidR="008176F5">
                      <w:rPr>
                        <w:rFonts w:ascii="Times New Roman"/>
                        <w:b/>
                        <w:color w:val="4F81BC"/>
                        <w:sz w:val="24"/>
                        <w:lang w:val="sr-Cyrl-RS"/>
                      </w:rPr>
                      <w:t>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AA5" w:rsidRDefault="00984AA5">
      <w:r>
        <w:separator/>
      </w:r>
    </w:p>
  </w:footnote>
  <w:footnote w:type="continuationSeparator" w:id="0">
    <w:p w:rsidR="00984AA5" w:rsidRDefault="00984A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067"/>
    <w:multiLevelType w:val="hybridMultilevel"/>
    <w:tmpl w:val="D8EA014E"/>
    <w:lvl w:ilvl="0" w:tplc="8B9AFBDC">
      <w:start w:val="1"/>
      <w:numFmt w:val="decimal"/>
      <w:lvlText w:val="%1)"/>
      <w:lvlJc w:val="left"/>
      <w:pPr>
        <w:ind w:left="1851" w:hanging="336"/>
        <w:jc w:val="right"/>
      </w:pPr>
      <w:rPr>
        <w:rFonts w:hint="default"/>
        <w:w w:val="99"/>
        <w:lang w:val="en-US" w:eastAsia="en-US" w:bidi="en-US"/>
      </w:rPr>
    </w:lvl>
    <w:lvl w:ilvl="1" w:tplc="DF823890">
      <w:numFmt w:val="bullet"/>
      <w:lvlText w:val="•"/>
      <w:lvlJc w:val="left"/>
      <w:pPr>
        <w:ind w:left="2642" w:hanging="336"/>
      </w:pPr>
      <w:rPr>
        <w:rFonts w:hint="default"/>
        <w:lang w:val="en-US" w:eastAsia="en-US" w:bidi="en-US"/>
      </w:rPr>
    </w:lvl>
    <w:lvl w:ilvl="2" w:tplc="6A7A3D6E">
      <w:numFmt w:val="bullet"/>
      <w:lvlText w:val="•"/>
      <w:lvlJc w:val="left"/>
      <w:pPr>
        <w:ind w:left="3425" w:hanging="336"/>
      </w:pPr>
      <w:rPr>
        <w:rFonts w:hint="default"/>
        <w:lang w:val="en-US" w:eastAsia="en-US" w:bidi="en-US"/>
      </w:rPr>
    </w:lvl>
    <w:lvl w:ilvl="3" w:tplc="340621FA">
      <w:numFmt w:val="bullet"/>
      <w:lvlText w:val="•"/>
      <w:lvlJc w:val="left"/>
      <w:pPr>
        <w:ind w:left="4207" w:hanging="336"/>
      </w:pPr>
      <w:rPr>
        <w:rFonts w:hint="default"/>
        <w:lang w:val="en-US" w:eastAsia="en-US" w:bidi="en-US"/>
      </w:rPr>
    </w:lvl>
    <w:lvl w:ilvl="4" w:tplc="B8F87FA8">
      <w:numFmt w:val="bullet"/>
      <w:lvlText w:val="•"/>
      <w:lvlJc w:val="left"/>
      <w:pPr>
        <w:ind w:left="4990" w:hanging="336"/>
      </w:pPr>
      <w:rPr>
        <w:rFonts w:hint="default"/>
        <w:lang w:val="en-US" w:eastAsia="en-US" w:bidi="en-US"/>
      </w:rPr>
    </w:lvl>
    <w:lvl w:ilvl="5" w:tplc="BEC4FDDA">
      <w:numFmt w:val="bullet"/>
      <w:lvlText w:val="•"/>
      <w:lvlJc w:val="left"/>
      <w:pPr>
        <w:ind w:left="5773" w:hanging="336"/>
      </w:pPr>
      <w:rPr>
        <w:rFonts w:hint="default"/>
        <w:lang w:val="en-US" w:eastAsia="en-US" w:bidi="en-US"/>
      </w:rPr>
    </w:lvl>
    <w:lvl w:ilvl="6" w:tplc="3626C7A0">
      <w:numFmt w:val="bullet"/>
      <w:lvlText w:val="•"/>
      <w:lvlJc w:val="left"/>
      <w:pPr>
        <w:ind w:left="6555" w:hanging="336"/>
      </w:pPr>
      <w:rPr>
        <w:rFonts w:hint="default"/>
        <w:lang w:val="en-US" w:eastAsia="en-US" w:bidi="en-US"/>
      </w:rPr>
    </w:lvl>
    <w:lvl w:ilvl="7" w:tplc="DC9A9D96">
      <w:numFmt w:val="bullet"/>
      <w:lvlText w:val="•"/>
      <w:lvlJc w:val="left"/>
      <w:pPr>
        <w:ind w:left="7338" w:hanging="336"/>
      </w:pPr>
      <w:rPr>
        <w:rFonts w:hint="default"/>
        <w:lang w:val="en-US" w:eastAsia="en-US" w:bidi="en-US"/>
      </w:rPr>
    </w:lvl>
    <w:lvl w:ilvl="8" w:tplc="0E36A470">
      <w:numFmt w:val="bullet"/>
      <w:lvlText w:val="•"/>
      <w:lvlJc w:val="left"/>
      <w:pPr>
        <w:ind w:left="8121" w:hanging="336"/>
      </w:pPr>
      <w:rPr>
        <w:rFonts w:hint="default"/>
        <w:lang w:val="en-US" w:eastAsia="en-US" w:bidi="en-US"/>
      </w:rPr>
    </w:lvl>
  </w:abstractNum>
  <w:abstractNum w:abstractNumId="1">
    <w:nsid w:val="090F3A3A"/>
    <w:multiLevelType w:val="multilevel"/>
    <w:tmpl w:val="FAC645EA"/>
    <w:lvl w:ilvl="0">
      <w:start w:val="1"/>
      <w:numFmt w:val="decimal"/>
      <w:lvlText w:val="%1"/>
      <w:lvlJc w:val="left"/>
      <w:pPr>
        <w:ind w:left="802" w:hanging="392"/>
        <w:jc w:val="left"/>
      </w:pPr>
      <w:rPr>
        <w:rFonts w:hint="default"/>
        <w:lang w:val="en-US" w:eastAsia="en-US" w:bidi="en-US"/>
      </w:rPr>
    </w:lvl>
    <w:lvl w:ilvl="1">
      <w:start w:val="1"/>
      <w:numFmt w:val="decimal"/>
      <w:lvlText w:val="%1.%2"/>
      <w:lvlJc w:val="left"/>
      <w:pPr>
        <w:ind w:left="802" w:hanging="392"/>
        <w:jc w:val="left"/>
      </w:pPr>
      <w:rPr>
        <w:rFonts w:ascii="Arial" w:eastAsia="Arial" w:hAnsi="Arial" w:cs="Arial" w:hint="default"/>
        <w:w w:val="99"/>
        <w:sz w:val="24"/>
        <w:szCs w:val="24"/>
        <w:lang w:val="en-US" w:eastAsia="en-US" w:bidi="en-US"/>
      </w:rPr>
    </w:lvl>
    <w:lvl w:ilvl="2">
      <w:numFmt w:val="bullet"/>
      <w:lvlText w:val="•"/>
      <w:lvlJc w:val="left"/>
      <w:pPr>
        <w:ind w:left="2577" w:hanging="392"/>
      </w:pPr>
      <w:rPr>
        <w:rFonts w:hint="default"/>
        <w:lang w:val="en-US" w:eastAsia="en-US" w:bidi="en-US"/>
      </w:rPr>
    </w:lvl>
    <w:lvl w:ilvl="3">
      <w:numFmt w:val="bullet"/>
      <w:lvlText w:val="•"/>
      <w:lvlJc w:val="left"/>
      <w:pPr>
        <w:ind w:left="3465" w:hanging="392"/>
      </w:pPr>
      <w:rPr>
        <w:rFonts w:hint="default"/>
        <w:lang w:val="en-US" w:eastAsia="en-US" w:bidi="en-US"/>
      </w:rPr>
    </w:lvl>
    <w:lvl w:ilvl="4">
      <w:numFmt w:val="bullet"/>
      <w:lvlText w:val="•"/>
      <w:lvlJc w:val="left"/>
      <w:pPr>
        <w:ind w:left="4354" w:hanging="392"/>
      </w:pPr>
      <w:rPr>
        <w:rFonts w:hint="default"/>
        <w:lang w:val="en-US" w:eastAsia="en-US" w:bidi="en-US"/>
      </w:rPr>
    </w:lvl>
    <w:lvl w:ilvl="5">
      <w:numFmt w:val="bullet"/>
      <w:lvlText w:val="•"/>
      <w:lvlJc w:val="left"/>
      <w:pPr>
        <w:ind w:left="5243" w:hanging="392"/>
      </w:pPr>
      <w:rPr>
        <w:rFonts w:hint="default"/>
        <w:lang w:val="en-US" w:eastAsia="en-US" w:bidi="en-US"/>
      </w:rPr>
    </w:lvl>
    <w:lvl w:ilvl="6">
      <w:numFmt w:val="bullet"/>
      <w:lvlText w:val="•"/>
      <w:lvlJc w:val="left"/>
      <w:pPr>
        <w:ind w:left="6131" w:hanging="392"/>
      </w:pPr>
      <w:rPr>
        <w:rFonts w:hint="default"/>
        <w:lang w:val="en-US" w:eastAsia="en-US" w:bidi="en-US"/>
      </w:rPr>
    </w:lvl>
    <w:lvl w:ilvl="7">
      <w:numFmt w:val="bullet"/>
      <w:lvlText w:val="•"/>
      <w:lvlJc w:val="left"/>
      <w:pPr>
        <w:ind w:left="7020" w:hanging="392"/>
      </w:pPr>
      <w:rPr>
        <w:rFonts w:hint="default"/>
        <w:lang w:val="en-US" w:eastAsia="en-US" w:bidi="en-US"/>
      </w:rPr>
    </w:lvl>
    <w:lvl w:ilvl="8">
      <w:numFmt w:val="bullet"/>
      <w:lvlText w:val="•"/>
      <w:lvlJc w:val="left"/>
      <w:pPr>
        <w:ind w:left="7909" w:hanging="392"/>
      </w:pPr>
      <w:rPr>
        <w:rFonts w:hint="default"/>
        <w:lang w:val="en-US" w:eastAsia="en-US" w:bidi="en-US"/>
      </w:rPr>
    </w:lvl>
  </w:abstractNum>
  <w:abstractNum w:abstractNumId="2">
    <w:nsid w:val="13972E6C"/>
    <w:multiLevelType w:val="hybridMultilevel"/>
    <w:tmpl w:val="3BB6320C"/>
    <w:lvl w:ilvl="0" w:tplc="3E7C9AB4">
      <w:numFmt w:val="bullet"/>
      <w:lvlText w:val="-"/>
      <w:lvlJc w:val="left"/>
      <w:pPr>
        <w:ind w:left="1131" w:hanging="348"/>
      </w:pPr>
      <w:rPr>
        <w:rFonts w:ascii="Arial" w:eastAsia="Arial" w:hAnsi="Arial" w:cs="Arial" w:hint="default"/>
        <w:w w:val="100"/>
        <w:sz w:val="22"/>
        <w:szCs w:val="22"/>
        <w:lang w:val="en-US" w:eastAsia="en-US" w:bidi="en-US"/>
      </w:rPr>
    </w:lvl>
    <w:lvl w:ilvl="1" w:tplc="61B28350">
      <w:numFmt w:val="bullet"/>
      <w:lvlText w:val="•"/>
      <w:lvlJc w:val="left"/>
      <w:pPr>
        <w:ind w:left="1994" w:hanging="348"/>
      </w:pPr>
      <w:rPr>
        <w:rFonts w:hint="default"/>
        <w:lang w:val="en-US" w:eastAsia="en-US" w:bidi="en-US"/>
      </w:rPr>
    </w:lvl>
    <w:lvl w:ilvl="2" w:tplc="FB9045B0">
      <w:numFmt w:val="bullet"/>
      <w:lvlText w:val="•"/>
      <w:lvlJc w:val="left"/>
      <w:pPr>
        <w:ind w:left="2849" w:hanging="348"/>
      </w:pPr>
      <w:rPr>
        <w:rFonts w:hint="default"/>
        <w:lang w:val="en-US" w:eastAsia="en-US" w:bidi="en-US"/>
      </w:rPr>
    </w:lvl>
    <w:lvl w:ilvl="3" w:tplc="DB18CB1A">
      <w:numFmt w:val="bullet"/>
      <w:lvlText w:val="•"/>
      <w:lvlJc w:val="left"/>
      <w:pPr>
        <w:ind w:left="3703" w:hanging="348"/>
      </w:pPr>
      <w:rPr>
        <w:rFonts w:hint="default"/>
        <w:lang w:val="en-US" w:eastAsia="en-US" w:bidi="en-US"/>
      </w:rPr>
    </w:lvl>
    <w:lvl w:ilvl="4" w:tplc="1B945D4A">
      <w:numFmt w:val="bullet"/>
      <w:lvlText w:val="•"/>
      <w:lvlJc w:val="left"/>
      <w:pPr>
        <w:ind w:left="4558" w:hanging="348"/>
      </w:pPr>
      <w:rPr>
        <w:rFonts w:hint="default"/>
        <w:lang w:val="en-US" w:eastAsia="en-US" w:bidi="en-US"/>
      </w:rPr>
    </w:lvl>
    <w:lvl w:ilvl="5" w:tplc="60AAD526">
      <w:numFmt w:val="bullet"/>
      <w:lvlText w:val="•"/>
      <w:lvlJc w:val="left"/>
      <w:pPr>
        <w:ind w:left="5413" w:hanging="348"/>
      </w:pPr>
      <w:rPr>
        <w:rFonts w:hint="default"/>
        <w:lang w:val="en-US" w:eastAsia="en-US" w:bidi="en-US"/>
      </w:rPr>
    </w:lvl>
    <w:lvl w:ilvl="6" w:tplc="BD1EAC54">
      <w:numFmt w:val="bullet"/>
      <w:lvlText w:val="•"/>
      <w:lvlJc w:val="left"/>
      <w:pPr>
        <w:ind w:left="6267" w:hanging="348"/>
      </w:pPr>
      <w:rPr>
        <w:rFonts w:hint="default"/>
        <w:lang w:val="en-US" w:eastAsia="en-US" w:bidi="en-US"/>
      </w:rPr>
    </w:lvl>
    <w:lvl w:ilvl="7" w:tplc="C8C265A8">
      <w:numFmt w:val="bullet"/>
      <w:lvlText w:val="•"/>
      <w:lvlJc w:val="left"/>
      <w:pPr>
        <w:ind w:left="7122" w:hanging="348"/>
      </w:pPr>
      <w:rPr>
        <w:rFonts w:hint="default"/>
        <w:lang w:val="en-US" w:eastAsia="en-US" w:bidi="en-US"/>
      </w:rPr>
    </w:lvl>
    <w:lvl w:ilvl="8" w:tplc="5D502856">
      <w:numFmt w:val="bullet"/>
      <w:lvlText w:val="•"/>
      <w:lvlJc w:val="left"/>
      <w:pPr>
        <w:ind w:left="7977" w:hanging="348"/>
      </w:pPr>
      <w:rPr>
        <w:rFonts w:hint="default"/>
        <w:lang w:val="en-US" w:eastAsia="en-US" w:bidi="en-US"/>
      </w:rPr>
    </w:lvl>
  </w:abstractNum>
  <w:abstractNum w:abstractNumId="3">
    <w:nsid w:val="18B51D46"/>
    <w:multiLevelType w:val="hybridMultilevel"/>
    <w:tmpl w:val="7EE80C94"/>
    <w:lvl w:ilvl="0" w:tplc="F676A30A">
      <w:start w:val="1"/>
      <w:numFmt w:val="decimal"/>
      <w:lvlText w:val="%1)"/>
      <w:lvlJc w:val="left"/>
      <w:pPr>
        <w:ind w:left="411" w:hanging="776"/>
        <w:jc w:val="left"/>
      </w:pPr>
      <w:rPr>
        <w:rFonts w:ascii="Arial" w:eastAsia="Arial" w:hAnsi="Arial" w:cs="Arial" w:hint="default"/>
        <w:b/>
        <w:bCs/>
        <w:w w:val="99"/>
        <w:sz w:val="24"/>
        <w:szCs w:val="24"/>
        <w:lang w:val="en-US" w:eastAsia="en-US" w:bidi="en-US"/>
      </w:rPr>
    </w:lvl>
    <w:lvl w:ilvl="1" w:tplc="521A33AC">
      <w:numFmt w:val="bullet"/>
      <w:lvlText w:val="•"/>
      <w:lvlJc w:val="left"/>
      <w:pPr>
        <w:ind w:left="1346" w:hanging="776"/>
      </w:pPr>
      <w:rPr>
        <w:rFonts w:hint="default"/>
        <w:lang w:val="en-US" w:eastAsia="en-US" w:bidi="en-US"/>
      </w:rPr>
    </w:lvl>
    <w:lvl w:ilvl="2" w:tplc="C2305E4E">
      <w:numFmt w:val="bullet"/>
      <w:lvlText w:val="•"/>
      <w:lvlJc w:val="left"/>
      <w:pPr>
        <w:ind w:left="2273" w:hanging="776"/>
      </w:pPr>
      <w:rPr>
        <w:rFonts w:hint="default"/>
        <w:lang w:val="en-US" w:eastAsia="en-US" w:bidi="en-US"/>
      </w:rPr>
    </w:lvl>
    <w:lvl w:ilvl="3" w:tplc="51EA031A">
      <w:numFmt w:val="bullet"/>
      <w:lvlText w:val="•"/>
      <w:lvlJc w:val="left"/>
      <w:pPr>
        <w:ind w:left="3199" w:hanging="776"/>
      </w:pPr>
      <w:rPr>
        <w:rFonts w:hint="default"/>
        <w:lang w:val="en-US" w:eastAsia="en-US" w:bidi="en-US"/>
      </w:rPr>
    </w:lvl>
    <w:lvl w:ilvl="4" w:tplc="70A6F0C2">
      <w:numFmt w:val="bullet"/>
      <w:lvlText w:val="•"/>
      <w:lvlJc w:val="left"/>
      <w:pPr>
        <w:ind w:left="4126" w:hanging="776"/>
      </w:pPr>
      <w:rPr>
        <w:rFonts w:hint="default"/>
        <w:lang w:val="en-US" w:eastAsia="en-US" w:bidi="en-US"/>
      </w:rPr>
    </w:lvl>
    <w:lvl w:ilvl="5" w:tplc="FCC6EF88">
      <w:numFmt w:val="bullet"/>
      <w:lvlText w:val="•"/>
      <w:lvlJc w:val="left"/>
      <w:pPr>
        <w:ind w:left="5053" w:hanging="776"/>
      </w:pPr>
      <w:rPr>
        <w:rFonts w:hint="default"/>
        <w:lang w:val="en-US" w:eastAsia="en-US" w:bidi="en-US"/>
      </w:rPr>
    </w:lvl>
    <w:lvl w:ilvl="6" w:tplc="F168A412">
      <w:numFmt w:val="bullet"/>
      <w:lvlText w:val="•"/>
      <w:lvlJc w:val="left"/>
      <w:pPr>
        <w:ind w:left="5979" w:hanging="776"/>
      </w:pPr>
      <w:rPr>
        <w:rFonts w:hint="default"/>
        <w:lang w:val="en-US" w:eastAsia="en-US" w:bidi="en-US"/>
      </w:rPr>
    </w:lvl>
    <w:lvl w:ilvl="7" w:tplc="D5ACB460">
      <w:numFmt w:val="bullet"/>
      <w:lvlText w:val="•"/>
      <w:lvlJc w:val="left"/>
      <w:pPr>
        <w:ind w:left="6906" w:hanging="776"/>
      </w:pPr>
      <w:rPr>
        <w:rFonts w:hint="default"/>
        <w:lang w:val="en-US" w:eastAsia="en-US" w:bidi="en-US"/>
      </w:rPr>
    </w:lvl>
    <w:lvl w:ilvl="8" w:tplc="5A668214">
      <w:numFmt w:val="bullet"/>
      <w:lvlText w:val="•"/>
      <w:lvlJc w:val="left"/>
      <w:pPr>
        <w:ind w:left="7833" w:hanging="776"/>
      </w:pPr>
      <w:rPr>
        <w:rFonts w:hint="default"/>
        <w:lang w:val="en-US" w:eastAsia="en-US" w:bidi="en-US"/>
      </w:rPr>
    </w:lvl>
  </w:abstractNum>
  <w:abstractNum w:abstractNumId="4">
    <w:nsid w:val="1EEB4979"/>
    <w:multiLevelType w:val="hybridMultilevel"/>
    <w:tmpl w:val="BA32BD20"/>
    <w:lvl w:ilvl="0" w:tplc="17021812">
      <w:numFmt w:val="bullet"/>
      <w:lvlText w:val="-"/>
      <w:lvlJc w:val="left"/>
      <w:pPr>
        <w:ind w:left="1131" w:hanging="348"/>
      </w:pPr>
      <w:rPr>
        <w:rFonts w:ascii="Arial" w:eastAsia="Arial" w:hAnsi="Arial" w:cs="Arial" w:hint="default"/>
        <w:spacing w:val="-27"/>
        <w:w w:val="99"/>
        <w:sz w:val="24"/>
        <w:szCs w:val="24"/>
        <w:lang w:val="en-US" w:eastAsia="en-US" w:bidi="en-US"/>
      </w:rPr>
    </w:lvl>
    <w:lvl w:ilvl="1" w:tplc="EDEE55EE">
      <w:numFmt w:val="bullet"/>
      <w:lvlText w:val="•"/>
      <w:lvlJc w:val="left"/>
      <w:pPr>
        <w:ind w:left="1994" w:hanging="348"/>
      </w:pPr>
      <w:rPr>
        <w:rFonts w:hint="default"/>
        <w:lang w:val="en-US" w:eastAsia="en-US" w:bidi="en-US"/>
      </w:rPr>
    </w:lvl>
    <w:lvl w:ilvl="2" w:tplc="0F4C49D0">
      <w:numFmt w:val="bullet"/>
      <w:lvlText w:val="•"/>
      <w:lvlJc w:val="left"/>
      <w:pPr>
        <w:ind w:left="2849" w:hanging="348"/>
      </w:pPr>
      <w:rPr>
        <w:rFonts w:hint="default"/>
        <w:lang w:val="en-US" w:eastAsia="en-US" w:bidi="en-US"/>
      </w:rPr>
    </w:lvl>
    <w:lvl w:ilvl="3" w:tplc="39E4579E">
      <w:numFmt w:val="bullet"/>
      <w:lvlText w:val="•"/>
      <w:lvlJc w:val="left"/>
      <w:pPr>
        <w:ind w:left="3703" w:hanging="348"/>
      </w:pPr>
      <w:rPr>
        <w:rFonts w:hint="default"/>
        <w:lang w:val="en-US" w:eastAsia="en-US" w:bidi="en-US"/>
      </w:rPr>
    </w:lvl>
    <w:lvl w:ilvl="4" w:tplc="99E42BDC">
      <w:numFmt w:val="bullet"/>
      <w:lvlText w:val="•"/>
      <w:lvlJc w:val="left"/>
      <w:pPr>
        <w:ind w:left="4558" w:hanging="348"/>
      </w:pPr>
      <w:rPr>
        <w:rFonts w:hint="default"/>
        <w:lang w:val="en-US" w:eastAsia="en-US" w:bidi="en-US"/>
      </w:rPr>
    </w:lvl>
    <w:lvl w:ilvl="5" w:tplc="1E588E42">
      <w:numFmt w:val="bullet"/>
      <w:lvlText w:val="•"/>
      <w:lvlJc w:val="left"/>
      <w:pPr>
        <w:ind w:left="5413" w:hanging="348"/>
      </w:pPr>
      <w:rPr>
        <w:rFonts w:hint="default"/>
        <w:lang w:val="en-US" w:eastAsia="en-US" w:bidi="en-US"/>
      </w:rPr>
    </w:lvl>
    <w:lvl w:ilvl="6" w:tplc="FBEAF4A6">
      <w:numFmt w:val="bullet"/>
      <w:lvlText w:val="•"/>
      <w:lvlJc w:val="left"/>
      <w:pPr>
        <w:ind w:left="6267" w:hanging="348"/>
      </w:pPr>
      <w:rPr>
        <w:rFonts w:hint="default"/>
        <w:lang w:val="en-US" w:eastAsia="en-US" w:bidi="en-US"/>
      </w:rPr>
    </w:lvl>
    <w:lvl w:ilvl="7" w:tplc="0966120C">
      <w:numFmt w:val="bullet"/>
      <w:lvlText w:val="•"/>
      <w:lvlJc w:val="left"/>
      <w:pPr>
        <w:ind w:left="7122" w:hanging="348"/>
      </w:pPr>
      <w:rPr>
        <w:rFonts w:hint="default"/>
        <w:lang w:val="en-US" w:eastAsia="en-US" w:bidi="en-US"/>
      </w:rPr>
    </w:lvl>
    <w:lvl w:ilvl="8" w:tplc="A52E75F0">
      <w:numFmt w:val="bullet"/>
      <w:lvlText w:val="•"/>
      <w:lvlJc w:val="left"/>
      <w:pPr>
        <w:ind w:left="7977" w:hanging="348"/>
      </w:pPr>
      <w:rPr>
        <w:rFonts w:hint="default"/>
        <w:lang w:val="en-US" w:eastAsia="en-US" w:bidi="en-US"/>
      </w:rPr>
    </w:lvl>
  </w:abstractNum>
  <w:abstractNum w:abstractNumId="5">
    <w:nsid w:val="23B5224F"/>
    <w:multiLevelType w:val="hybridMultilevel"/>
    <w:tmpl w:val="B87CF49C"/>
    <w:lvl w:ilvl="0" w:tplc="B7AA9C06">
      <w:start w:val="81"/>
      <w:numFmt w:val="decimal"/>
      <w:lvlText w:val="%1."/>
      <w:lvlJc w:val="left"/>
      <w:pPr>
        <w:ind w:left="814" w:hanging="403"/>
        <w:jc w:val="left"/>
      </w:pPr>
      <w:rPr>
        <w:rFonts w:ascii="Arial" w:eastAsia="Arial" w:hAnsi="Arial" w:cs="Arial" w:hint="default"/>
        <w:spacing w:val="-28"/>
        <w:w w:val="99"/>
        <w:sz w:val="24"/>
        <w:szCs w:val="24"/>
        <w:lang w:val="en-US" w:eastAsia="en-US" w:bidi="en-US"/>
      </w:rPr>
    </w:lvl>
    <w:lvl w:ilvl="1" w:tplc="195094B6">
      <w:numFmt w:val="bullet"/>
      <w:lvlText w:val=""/>
      <w:lvlJc w:val="left"/>
      <w:pPr>
        <w:ind w:left="1131" w:hanging="348"/>
      </w:pPr>
      <w:rPr>
        <w:rFonts w:ascii="Symbol" w:eastAsia="Symbol" w:hAnsi="Symbol" w:cs="Symbol" w:hint="default"/>
        <w:w w:val="100"/>
        <w:sz w:val="24"/>
        <w:szCs w:val="24"/>
        <w:lang w:val="en-US" w:eastAsia="en-US" w:bidi="en-US"/>
      </w:rPr>
    </w:lvl>
    <w:lvl w:ilvl="2" w:tplc="792C1210">
      <w:numFmt w:val="bullet"/>
      <w:lvlText w:val="•"/>
      <w:lvlJc w:val="left"/>
      <w:pPr>
        <w:ind w:left="2089" w:hanging="348"/>
      </w:pPr>
      <w:rPr>
        <w:rFonts w:hint="default"/>
        <w:lang w:val="en-US" w:eastAsia="en-US" w:bidi="en-US"/>
      </w:rPr>
    </w:lvl>
    <w:lvl w:ilvl="3" w:tplc="6F348420">
      <w:numFmt w:val="bullet"/>
      <w:lvlText w:val="•"/>
      <w:lvlJc w:val="left"/>
      <w:pPr>
        <w:ind w:left="3039" w:hanging="348"/>
      </w:pPr>
      <w:rPr>
        <w:rFonts w:hint="default"/>
        <w:lang w:val="en-US" w:eastAsia="en-US" w:bidi="en-US"/>
      </w:rPr>
    </w:lvl>
    <w:lvl w:ilvl="4" w:tplc="5CC0AFD0">
      <w:numFmt w:val="bullet"/>
      <w:lvlText w:val="•"/>
      <w:lvlJc w:val="left"/>
      <w:pPr>
        <w:ind w:left="3988" w:hanging="348"/>
      </w:pPr>
      <w:rPr>
        <w:rFonts w:hint="default"/>
        <w:lang w:val="en-US" w:eastAsia="en-US" w:bidi="en-US"/>
      </w:rPr>
    </w:lvl>
    <w:lvl w:ilvl="5" w:tplc="61800328">
      <w:numFmt w:val="bullet"/>
      <w:lvlText w:val="•"/>
      <w:lvlJc w:val="left"/>
      <w:pPr>
        <w:ind w:left="4938" w:hanging="348"/>
      </w:pPr>
      <w:rPr>
        <w:rFonts w:hint="default"/>
        <w:lang w:val="en-US" w:eastAsia="en-US" w:bidi="en-US"/>
      </w:rPr>
    </w:lvl>
    <w:lvl w:ilvl="6" w:tplc="6E58C1FA">
      <w:numFmt w:val="bullet"/>
      <w:lvlText w:val="•"/>
      <w:lvlJc w:val="left"/>
      <w:pPr>
        <w:ind w:left="5888" w:hanging="348"/>
      </w:pPr>
      <w:rPr>
        <w:rFonts w:hint="default"/>
        <w:lang w:val="en-US" w:eastAsia="en-US" w:bidi="en-US"/>
      </w:rPr>
    </w:lvl>
    <w:lvl w:ilvl="7" w:tplc="315A8EFC">
      <w:numFmt w:val="bullet"/>
      <w:lvlText w:val="•"/>
      <w:lvlJc w:val="left"/>
      <w:pPr>
        <w:ind w:left="6837" w:hanging="348"/>
      </w:pPr>
      <w:rPr>
        <w:rFonts w:hint="default"/>
        <w:lang w:val="en-US" w:eastAsia="en-US" w:bidi="en-US"/>
      </w:rPr>
    </w:lvl>
    <w:lvl w:ilvl="8" w:tplc="E1AAD132">
      <w:numFmt w:val="bullet"/>
      <w:lvlText w:val="•"/>
      <w:lvlJc w:val="left"/>
      <w:pPr>
        <w:ind w:left="7787" w:hanging="348"/>
      </w:pPr>
      <w:rPr>
        <w:rFonts w:hint="default"/>
        <w:lang w:val="en-US" w:eastAsia="en-US" w:bidi="en-US"/>
      </w:rPr>
    </w:lvl>
  </w:abstractNum>
  <w:abstractNum w:abstractNumId="6">
    <w:nsid w:val="2D3F1735"/>
    <w:multiLevelType w:val="hybridMultilevel"/>
    <w:tmpl w:val="09B6C6F0"/>
    <w:lvl w:ilvl="0" w:tplc="6E1C93AE">
      <w:numFmt w:val="bullet"/>
      <w:lvlText w:val="-"/>
      <w:lvlJc w:val="left"/>
      <w:pPr>
        <w:ind w:left="411" w:hanging="156"/>
      </w:pPr>
      <w:rPr>
        <w:rFonts w:ascii="Arial" w:eastAsia="Arial" w:hAnsi="Arial" w:cs="Arial" w:hint="default"/>
        <w:b/>
        <w:bCs/>
        <w:w w:val="99"/>
        <w:sz w:val="24"/>
        <w:szCs w:val="24"/>
        <w:lang w:val="en-US" w:eastAsia="en-US" w:bidi="en-US"/>
      </w:rPr>
    </w:lvl>
    <w:lvl w:ilvl="1" w:tplc="E1065E9C">
      <w:numFmt w:val="bullet"/>
      <w:lvlText w:val="•"/>
      <w:lvlJc w:val="left"/>
      <w:pPr>
        <w:ind w:left="1346" w:hanging="156"/>
      </w:pPr>
      <w:rPr>
        <w:rFonts w:hint="default"/>
        <w:lang w:val="en-US" w:eastAsia="en-US" w:bidi="en-US"/>
      </w:rPr>
    </w:lvl>
    <w:lvl w:ilvl="2" w:tplc="1F2E7F6A">
      <w:numFmt w:val="bullet"/>
      <w:lvlText w:val="•"/>
      <w:lvlJc w:val="left"/>
      <w:pPr>
        <w:ind w:left="2273" w:hanging="156"/>
      </w:pPr>
      <w:rPr>
        <w:rFonts w:hint="default"/>
        <w:lang w:val="en-US" w:eastAsia="en-US" w:bidi="en-US"/>
      </w:rPr>
    </w:lvl>
    <w:lvl w:ilvl="3" w:tplc="99327958">
      <w:numFmt w:val="bullet"/>
      <w:lvlText w:val="•"/>
      <w:lvlJc w:val="left"/>
      <w:pPr>
        <w:ind w:left="3199" w:hanging="156"/>
      </w:pPr>
      <w:rPr>
        <w:rFonts w:hint="default"/>
        <w:lang w:val="en-US" w:eastAsia="en-US" w:bidi="en-US"/>
      </w:rPr>
    </w:lvl>
    <w:lvl w:ilvl="4" w:tplc="87D215E8">
      <w:numFmt w:val="bullet"/>
      <w:lvlText w:val="•"/>
      <w:lvlJc w:val="left"/>
      <w:pPr>
        <w:ind w:left="4126" w:hanging="156"/>
      </w:pPr>
      <w:rPr>
        <w:rFonts w:hint="default"/>
        <w:lang w:val="en-US" w:eastAsia="en-US" w:bidi="en-US"/>
      </w:rPr>
    </w:lvl>
    <w:lvl w:ilvl="5" w:tplc="C412964E">
      <w:numFmt w:val="bullet"/>
      <w:lvlText w:val="•"/>
      <w:lvlJc w:val="left"/>
      <w:pPr>
        <w:ind w:left="5053" w:hanging="156"/>
      </w:pPr>
      <w:rPr>
        <w:rFonts w:hint="default"/>
        <w:lang w:val="en-US" w:eastAsia="en-US" w:bidi="en-US"/>
      </w:rPr>
    </w:lvl>
    <w:lvl w:ilvl="6" w:tplc="BC106202">
      <w:numFmt w:val="bullet"/>
      <w:lvlText w:val="•"/>
      <w:lvlJc w:val="left"/>
      <w:pPr>
        <w:ind w:left="5979" w:hanging="156"/>
      </w:pPr>
      <w:rPr>
        <w:rFonts w:hint="default"/>
        <w:lang w:val="en-US" w:eastAsia="en-US" w:bidi="en-US"/>
      </w:rPr>
    </w:lvl>
    <w:lvl w:ilvl="7" w:tplc="716EE3DE">
      <w:numFmt w:val="bullet"/>
      <w:lvlText w:val="•"/>
      <w:lvlJc w:val="left"/>
      <w:pPr>
        <w:ind w:left="6906" w:hanging="156"/>
      </w:pPr>
      <w:rPr>
        <w:rFonts w:hint="default"/>
        <w:lang w:val="en-US" w:eastAsia="en-US" w:bidi="en-US"/>
      </w:rPr>
    </w:lvl>
    <w:lvl w:ilvl="8" w:tplc="7696CEB2">
      <w:numFmt w:val="bullet"/>
      <w:lvlText w:val="•"/>
      <w:lvlJc w:val="left"/>
      <w:pPr>
        <w:ind w:left="7833" w:hanging="156"/>
      </w:pPr>
      <w:rPr>
        <w:rFonts w:hint="default"/>
        <w:lang w:val="en-US" w:eastAsia="en-US" w:bidi="en-US"/>
      </w:rPr>
    </w:lvl>
  </w:abstractNum>
  <w:abstractNum w:abstractNumId="7">
    <w:nsid w:val="383918B4"/>
    <w:multiLevelType w:val="hybridMultilevel"/>
    <w:tmpl w:val="DFE4D510"/>
    <w:lvl w:ilvl="0" w:tplc="495A7B5C">
      <w:start w:val="1"/>
      <w:numFmt w:val="decimal"/>
      <w:lvlText w:val="%1."/>
      <w:lvlJc w:val="left"/>
      <w:pPr>
        <w:ind w:left="680" w:hanging="269"/>
        <w:jc w:val="left"/>
      </w:pPr>
      <w:rPr>
        <w:rFonts w:ascii="Arial" w:eastAsia="Arial" w:hAnsi="Arial" w:cs="Arial" w:hint="default"/>
        <w:b/>
        <w:bCs/>
        <w:w w:val="99"/>
        <w:sz w:val="24"/>
        <w:szCs w:val="24"/>
        <w:lang w:val="en-US" w:eastAsia="en-US" w:bidi="en-US"/>
      </w:rPr>
    </w:lvl>
    <w:lvl w:ilvl="1" w:tplc="F7C4AB08">
      <w:numFmt w:val="bullet"/>
      <w:lvlText w:val="•"/>
      <w:lvlJc w:val="left"/>
      <w:pPr>
        <w:ind w:left="1580" w:hanging="269"/>
      </w:pPr>
      <w:rPr>
        <w:rFonts w:hint="default"/>
        <w:lang w:val="en-US" w:eastAsia="en-US" w:bidi="en-US"/>
      </w:rPr>
    </w:lvl>
    <w:lvl w:ilvl="2" w:tplc="DD9AE5CC">
      <w:numFmt w:val="bullet"/>
      <w:lvlText w:val="•"/>
      <w:lvlJc w:val="left"/>
      <w:pPr>
        <w:ind w:left="2481" w:hanging="269"/>
      </w:pPr>
      <w:rPr>
        <w:rFonts w:hint="default"/>
        <w:lang w:val="en-US" w:eastAsia="en-US" w:bidi="en-US"/>
      </w:rPr>
    </w:lvl>
    <w:lvl w:ilvl="3" w:tplc="58D8CD5E">
      <w:numFmt w:val="bullet"/>
      <w:lvlText w:val="•"/>
      <w:lvlJc w:val="left"/>
      <w:pPr>
        <w:ind w:left="3381" w:hanging="269"/>
      </w:pPr>
      <w:rPr>
        <w:rFonts w:hint="default"/>
        <w:lang w:val="en-US" w:eastAsia="en-US" w:bidi="en-US"/>
      </w:rPr>
    </w:lvl>
    <w:lvl w:ilvl="4" w:tplc="24E6EC4E">
      <w:numFmt w:val="bullet"/>
      <w:lvlText w:val="•"/>
      <w:lvlJc w:val="left"/>
      <w:pPr>
        <w:ind w:left="4282" w:hanging="269"/>
      </w:pPr>
      <w:rPr>
        <w:rFonts w:hint="default"/>
        <w:lang w:val="en-US" w:eastAsia="en-US" w:bidi="en-US"/>
      </w:rPr>
    </w:lvl>
    <w:lvl w:ilvl="5" w:tplc="0F3483EC">
      <w:numFmt w:val="bullet"/>
      <w:lvlText w:val="•"/>
      <w:lvlJc w:val="left"/>
      <w:pPr>
        <w:ind w:left="5183" w:hanging="269"/>
      </w:pPr>
      <w:rPr>
        <w:rFonts w:hint="default"/>
        <w:lang w:val="en-US" w:eastAsia="en-US" w:bidi="en-US"/>
      </w:rPr>
    </w:lvl>
    <w:lvl w:ilvl="6" w:tplc="69F2E330">
      <w:numFmt w:val="bullet"/>
      <w:lvlText w:val="•"/>
      <w:lvlJc w:val="left"/>
      <w:pPr>
        <w:ind w:left="6083" w:hanging="269"/>
      </w:pPr>
      <w:rPr>
        <w:rFonts w:hint="default"/>
        <w:lang w:val="en-US" w:eastAsia="en-US" w:bidi="en-US"/>
      </w:rPr>
    </w:lvl>
    <w:lvl w:ilvl="7" w:tplc="340285E6">
      <w:numFmt w:val="bullet"/>
      <w:lvlText w:val="•"/>
      <w:lvlJc w:val="left"/>
      <w:pPr>
        <w:ind w:left="6984" w:hanging="269"/>
      </w:pPr>
      <w:rPr>
        <w:rFonts w:hint="default"/>
        <w:lang w:val="en-US" w:eastAsia="en-US" w:bidi="en-US"/>
      </w:rPr>
    </w:lvl>
    <w:lvl w:ilvl="8" w:tplc="43B6E864">
      <w:numFmt w:val="bullet"/>
      <w:lvlText w:val="•"/>
      <w:lvlJc w:val="left"/>
      <w:pPr>
        <w:ind w:left="7885" w:hanging="269"/>
      </w:pPr>
      <w:rPr>
        <w:rFonts w:hint="default"/>
        <w:lang w:val="en-US" w:eastAsia="en-US" w:bidi="en-US"/>
      </w:rPr>
    </w:lvl>
  </w:abstractNum>
  <w:abstractNum w:abstractNumId="8">
    <w:nsid w:val="397F7CE0"/>
    <w:multiLevelType w:val="multilevel"/>
    <w:tmpl w:val="AA981560"/>
    <w:lvl w:ilvl="0">
      <w:start w:val="8"/>
      <w:numFmt w:val="decimal"/>
      <w:lvlText w:val="%1."/>
      <w:lvlJc w:val="left"/>
      <w:pPr>
        <w:ind w:left="411" w:hanging="430"/>
        <w:jc w:val="left"/>
      </w:pPr>
      <w:rPr>
        <w:rFonts w:hint="default"/>
        <w:b/>
        <w:bCs/>
        <w:i/>
        <w:spacing w:val="-25"/>
        <w:w w:val="99"/>
        <w:lang w:val="en-US" w:eastAsia="en-US" w:bidi="en-US"/>
      </w:rPr>
    </w:lvl>
    <w:lvl w:ilvl="1">
      <w:start w:val="1"/>
      <w:numFmt w:val="decimal"/>
      <w:lvlText w:val="%1.%2."/>
      <w:lvlJc w:val="left"/>
      <w:pPr>
        <w:ind w:left="882" w:hanging="471"/>
        <w:jc w:val="left"/>
      </w:pPr>
      <w:rPr>
        <w:rFonts w:ascii="Arial" w:eastAsia="Arial" w:hAnsi="Arial" w:cs="Arial" w:hint="default"/>
        <w:b/>
        <w:bCs/>
        <w:i/>
        <w:w w:val="99"/>
        <w:sz w:val="24"/>
        <w:szCs w:val="24"/>
        <w:lang w:val="en-US" w:eastAsia="en-US" w:bidi="en-US"/>
      </w:rPr>
    </w:lvl>
    <w:lvl w:ilvl="2">
      <w:numFmt w:val="bullet"/>
      <w:lvlText w:val="•"/>
      <w:lvlJc w:val="left"/>
      <w:pPr>
        <w:ind w:left="1858" w:hanging="471"/>
      </w:pPr>
      <w:rPr>
        <w:rFonts w:hint="default"/>
        <w:lang w:val="en-US" w:eastAsia="en-US" w:bidi="en-US"/>
      </w:rPr>
    </w:lvl>
    <w:lvl w:ilvl="3">
      <w:numFmt w:val="bullet"/>
      <w:lvlText w:val="•"/>
      <w:lvlJc w:val="left"/>
      <w:pPr>
        <w:ind w:left="2836" w:hanging="471"/>
      </w:pPr>
      <w:rPr>
        <w:rFonts w:hint="default"/>
        <w:lang w:val="en-US" w:eastAsia="en-US" w:bidi="en-US"/>
      </w:rPr>
    </w:lvl>
    <w:lvl w:ilvl="4">
      <w:numFmt w:val="bullet"/>
      <w:lvlText w:val="•"/>
      <w:lvlJc w:val="left"/>
      <w:pPr>
        <w:ind w:left="3815" w:hanging="471"/>
      </w:pPr>
      <w:rPr>
        <w:rFonts w:hint="default"/>
        <w:lang w:val="en-US" w:eastAsia="en-US" w:bidi="en-US"/>
      </w:rPr>
    </w:lvl>
    <w:lvl w:ilvl="5">
      <w:numFmt w:val="bullet"/>
      <w:lvlText w:val="•"/>
      <w:lvlJc w:val="left"/>
      <w:pPr>
        <w:ind w:left="4793" w:hanging="471"/>
      </w:pPr>
      <w:rPr>
        <w:rFonts w:hint="default"/>
        <w:lang w:val="en-US" w:eastAsia="en-US" w:bidi="en-US"/>
      </w:rPr>
    </w:lvl>
    <w:lvl w:ilvl="6">
      <w:numFmt w:val="bullet"/>
      <w:lvlText w:val="•"/>
      <w:lvlJc w:val="left"/>
      <w:pPr>
        <w:ind w:left="5772" w:hanging="471"/>
      </w:pPr>
      <w:rPr>
        <w:rFonts w:hint="default"/>
        <w:lang w:val="en-US" w:eastAsia="en-US" w:bidi="en-US"/>
      </w:rPr>
    </w:lvl>
    <w:lvl w:ilvl="7">
      <w:numFmt w:val="bullet"/>
      <w:lvlText w:val="•"/>
      <w:lvlJc w:val="left"/>
      <w:pPr>
        <w:ind w:left="6750" w:hanging="471"/>
      </w:pPr>
      <w:rPr>
        <w:rFonts w:hint="default"/>
        <w:lang w:val="en-US" w:eastAsia="en-US" w:bidi="en-US"/>
      </w:rPr>
    </w:lvl>
    <w:lvl w:ilvl="8">
      <w:numFmt w:val="bullet"/>
      <w:lvlText w:val="•"/>
      <w:lvlJc w:val="left"/>
      <w:pPr>
        <w:ind w:left="7729" w:hanging="471"/>
      </w:pPr>
      <w:rPr>
        <w:rFonts w:hint="default"/>
        <w:lang w:val="en-US" w:eastAsia="en-US" w:bidi="en-US"/>
      </w:rPr>
    </w:lvl>
  </w:abstractNum>
  <w:abstractNum w:abstractNumId="9">
    <w:nsid w:val="4B193051"/>
    <w:multiLevelType w:val="hybridMultilevel"/>
    <w:tmpl w:val="9D5E8F4A"/>
    <w:lvl w:ilvl="0" w:tplc="8AD8E740">
      <w:start w:val="1"/>
      <w:numFmt w:val="decimal"/>
      <w:lvlText w:val="%1)"/>
      <w:lvlJc w:val="left"/>
      <w:pPr>
        <w:ind w:left="1851" w:hanging="336"/>
        <w:jc w:val="left"/>
      </w:pPr>
      <w:rPr>
        <w:rFonts w:ascii="Arial" w:eastAsia="Arial" w:hAnsi="Arial" w:cs="Arial" w:hint="default"/>
        <w:w w:val="99"/>
        <w:sz w:val="24"/>
        <w:szCs w:val="24"/>
        <w:lang w:val="en-US" w:eastAsia="en-US" w:bidi="en-US"/>
      </w:rPr>
    </w:lvl>
    <w:lvl w:ilvl="1" w:tplc="1A989D6C">
      <w:numFmt w:val="bullet"/>
      <w:lvlText w:val="•"/>
      <w:lvlJc w:val="left"/>
      <w:pPr>
        <w:ind w:left="2642" w:hanging="336"/>
      </w:pPr>
      <w:rPr>
        <w:rFonts w:hint="default"/>
        <w:lang w:val="en-US" w:eastAsia="en-US" w:bidi="en-US"/>
      </w:rPr>
    </w:lvl>
    <w:lvl w:ilvl="2" w:tplc="C93C8348">
      <w:numFmt w:val="bullet"/>
      <w:lvlText w:val="•"/>
      <w:lvlJc w:val="left"/>
      <w:pPr>
        <w:ind w:left="3425" w:hanging="336"/>
      </w:pPr>
      <w:rPr>
        <w:rFonts w:hint="default"/>
        <w:lang w:val="en-US" w:eastAsia="en-US" w:bidi="en-US"/>
      </w:rPr>
    </w:lvl>
    <w:lvl w:ilvl="3" w:tplc="EC540EB2">
      <w:numFmt w:val="bullet"/>
      <w:lvlText w:val="•"/>
      <w:lvlJc w:val="left"/>
      <w:pPr>
        <w:ind w:left="4207" w:hanging="336"/>
      </w:pPr>
      <w:rPr>
        <w:rFonts w:hint="default"/>
        <w:lang w:val="en-US" w:eastAsia="en-US" w:bidi="en-US"/>
      </w:rPr>
    </w:lvl>
    <w:lvl w:ilvl="4" w:tplc="011ABD20">
      <w:numFmt w:val="bullet"/>
      <w:lvlText w:val="•"/>
      <w:lvlJc w:val="left"/>
      <w:pPr>
        <w:ind w:left="4990" w:hanging="336"/>
      </w:pPr>
      <w:rPr>
        <w:rFonts w:hint="default"/>
        <w:lang w:val="en-US" w:eastAsia="en-US" w:bidi="en-US"/>
      </w:rPr>
    </w:lvl>
    <w:lvl w:ilvl="5" w:tplc="F24E374A">
      <w:numFmt w:val="bullet"/>
      <w:lvlText w:val="•"/>
      <w:lvlJc w:val="left"/>
      <w:pPr>
        <w:ind w:left="5773" w:hanging="336"/>
      </w:pPr>
      <w:rPr>
        <w:rFonts w:hint="default"/>
        <w:lang w:val="en-US" w:eastAsia="en-US" w:bidi="en-US"/>
      </w:rPr>
    </w:lvl>
    <w:lvl w:ilvl="6" w:tplc="969A0A80">
      <w:numFmt w:val="bullet"/>
      <w:lvlText w:val="•"/>
      <w:lvlJc w:val="left"/>
      <w:pPr>
        <w:ind w:left="6555" w:hanging="336"/>
      </w:pPr>
      <w:rPr>
        <w:rFonts w:hint="default"/>
        <w:lang w:val="en-US" w:eastAsia="en-US" w:bidi="en-US"/>
      </w:rPr>
    </w:lvl>
    <w:lvl w:ilvl="7" w:tplc="3A8A4334">
      <w:numFmt w:val="bullet"/>
      <w:lvlText w:val="•"/>
      <w:lvlJc w:val="left"/>
      <w:pPr>
        <w:ind w:left="7338" w:hanging="336"/>
      </w:pPr>
      <w:rPr>
        <w:rFonts w:hint="default"/>
        <w:lang w:val="en-US" w:eastAsia="en-US" w:bidi="en-US"/>
      </w:rPr>
    </w:lvl>
    <w:lvl w:ilvl="8" w:tplc="7BA0269A">
      <w:numFmt w:val="bullet"/>
      <w:lvlText w:val="•"/>
      <w:lvlJc w:val="left"/>
      <w:pPr>
        <w:ind w:left="8121" w:hanging="336"/>
      </w:pPr>
      <w:rPr>
        <w:rFonts w:hint="default"/>
        <w:lang w:val="en-US" w:eastAsia="en-US" w:bidi="en-US"/>
      </w:rPr>
    </w:lvl>
  </w:abstractNum>
  <w:abstractNum w:abstractNumId="10">
    <w:nsid w:val="57EB2433"/>
    <w:multiLevelType w:val="multilevel"/>
    <w:tmpl w:val="696AA3D0"/>
    <w:lvl w:ilvl="0">
      <w:start w:val="1"/>
      <w:numFmt w:val="decimal"/>
      <w:lvlText w:val="%1"/>
      <w:lvlJc w:val="left"/>
      <w:pPr>
        <w:ind w:left="1762" w:hanging="720"/>
        <w:jc w:val="left"/>
      </w:pPr>
      <w:rPr>
        <w:rFonts w:hint="default"/>
        <w:lang w:val="en-US" w:eastAsia="en-US" w:bidi="en-US"/>
      </w:rPr>
    </w:lvl>
    <w:lvl w:ilvl="1">
      <w:start w:val="2"/>
      <w:numFmt w:val="decimal"/>
      <w:lvlText w:val="%1.%2."/>
      <w:lvlJc w:val="left"/>
      <w:pPr>
        <w:ind w:left="1762" w:hanging="720"/>
        <w:jc w:val="left"/>
      </w:pPr>
      <w:rPr>
        <w:rFonts w:ascii="Arial" w:eastAsia="Arial" w:hAnsi="Arial" w:cs="Arial" w:hint="default"/>
        <w:b/>
        <w:bCs/>
        <w:spacing w:val="-31"/>
        <w:w w:val="99"/>
        <w:sz w:val="24"/>
        <w:szCs w:val="24"/>
        <w:lang w:val="en-US" w:eastAsia="en-US" w:bidi="en-US"/>
      </w:rPr>
    </w:lvl>
    <w:lvl w:ilvl="2">
      <w:start w:val="1"/>
      <w:numFmt w:val="decimal"/>
      <w:lvlText w:val="%3)"/>
      <w:lvlJc w:val="left"/>
      <w:pPr>
        <w:ind w:left="2043" w:hanging="281"/>
        <w:jc w:val="left"/>
      </w:pPr>
      <w:rPr>
        <w:rFonts w:ascii="Arial" w:eastAsia="Arial" w:hAnsi="Arial" w:cs="Arial" w:hint="default"/>
        <w:spacing w:val="-5"/>
        <w:w w:val="100"/>
        <w:sz w:val="24"/>
        <w:szCs w:val="24"/>
        <w:lang w:val="en-US" w:eastAsia="en-US" w:bidi="en-US"/>
      </w:rPr>
    </w:lvl>
    <w:lvl w:ilvl="3">
      <w:numFmt w:val="bullet"/>
      <w:lvlText w:val="•"/>
      <w:lvlJc w:val="left"/>
      <w:pPr>
        <w:ind w:left="3739" w:hanging="281"/>
      </w:pPr>
      <w:rPr>
        <w:rFonts w:hint="default"/>
        <w:lang w:val="en-US" w:eastAsia="en-US" w:bidi="en-US"/>
      </w:rPr>
    </w:lvl>
    <w:lvl w:ilvl="4">
      <w:numFmt w:val="bullet"/>
      <w:lvlText w:val="•"/>
      <w:lvlJc w:val="left"/>
      <w:pPr>
        <w:ind w:left="4588" w:hanging="281"/>
      </w:pPr>
      <w:rPr>
        <w:rFonts w:hint="default"/>
        <w:lang w:val="en-US" w:eastAsia="en-US" w:bidi="en-US"/>
      </w:rPr>
    </w:lvl>
    <w:lvl w:ilvl="5">
      <w:numFmt w:val="bullet"/>
      <w:lvlText w:val="•"/>
      <w:lvlJc w:val="left"/>
      <w:pPr>
        <w:ind w:left="5438" w:hanging="281"/>
      </w:pPr>
      <w:rPr>
        <w:rFonts w:hint="default"/>
        <w:lang w:val="en-US" w:eastAsia="en-US" w:bidi="en-US"/>
      </w:rPr>
    </w:lvl>
    <w:lvl w:ilvl="6">
      <w:numFmt w:val="bullet"/>
      <w:lvlText w:val="•"/>
      <w:lvlJc w:val="left"/>
      <w:pPr>
        <w:ind w:left="6288" w:hanging="281"/>
      </w:pPr>
      <w:rPr>
        <w:rFonts w:hint="default"/>
        <w:lang w:val="en-US" w:eastAsia="en-US" w:bidi="en-US"/>
      </w:rPr>
    </w:lvl>
    <w:lvl w:ilvl="7">
      <w:numFmt w:val="bullet"/>
      <w:lvlText w:val="•"/>
      <w:lvlJc w:val="left"/>
      <w:pPr>
        <w:ind w:left="7137" w:hanging="281"/>
      </w:pPr>
      <w:rPr>
        <w:rFonts w:hint="default"/>
        <w:lang w:val="en-US" w:eastAsia="en-US" w:bidi="en-US"/>
      </w:rPr>
    </w:lvl>
    <w:lvl w:ilvl="8">
      <w:numFmt w:val="bullet"/>
      <w:lvlText w:val="•"/>
      <w:lvlJc w:val="left"/>
      <w:pPr>
        <w:ind w:left="7987" w:hanging="281"/>
      </w:pPr>
      <w:rPr>
        <w:rFonts w:hint="default"/>
        <w:lang w:val="en-US" w:eastAsia="en-US" w:bidi="en-US"/>
      </w:rPr>
    </w:lvl>
  </w:abstractNum>
  <w:abstractNum w:abstractNumId="11">
    <w:nsid w:val="6C530908"/>
    <w:multiLevelType w:val="multilevel"/>
    <w:tmpl w:val="A1361570"/>
    <w:lvl w:ilvl="0">
      <w:start w:val="1"/>
      <w:numFmt w:val="decimal"/>
      <w:lvlText w:val="%1."/>
      <w:lvlJc w:val="left"/>
      <w:pPr>
        <w:ind w:left="680" w:hanging="269"/>
        <w:jc w:val="left"/>
      </w:pPr>
      <w:rPr>
        <w:rFonts w:hint="default"/>
        <w:b w:val="0"/>
        <w:bCs/>
        <w:spacing w:val="-3"/>
        <w:w w:val="100"/>
        <w:lang w:val="en-US" w:eastAsia="en-US" w:bidi="en-US"/>
      </w:rPr>
    </w:lvl>
    <w:lvl w:ilvl="1">
      <w:start w:val="1"/>
      <w:numFmt w:val="decimal"/>
      <w:lvlText w:val="%1.%2."/>
      <w:lvlJc w:val="left"/>
      <w:pPr>
        <w:ind w:left="1762" w:hanging="720"/>
        <w:jc w:val="left"/>
      </w:pPr>
      <w:rPr>
        <w:rFonts w:ascii="Arial" w:eastAsia="Arial" w:hAnsi="Arial" w:cs="Arial" w:hint="default"/>
        <w:b/>
        <w:bCs/>
        <w:spacing w:val="-23"/>
        <w:w w:val="99"/>
        <w:sz w:val="24"/>
        <w:szCs w:val="24"/>
        <w:lang w:val="en-US" w:eastAsia="en-US" w:bidi="en-US"/>
      </w:rPr>
    </w:lvl>
    <w:lvl w:ilvl="2">
      <w:start w:val="1"/>
      <w:numFmt w:val="decimal"/>
      <w:lvlText w:val="%3)"/>
      <w:lvlJc w:val="left"/>
      <w:pPr>
        <w:ind w:left="1851" w:hanging="336"/>
        <w:jc w:val="left"/>
      </w:pPr>
      <w:rPr>
        <w:rFonts w:ascii="Arial" w:eastAsia="Arial" w:hAnsi="Arial" w:cs="Arial" w:hint="default"/>
        <w:w w:val="99"/>
        <w:sz w:val="24"/>
        <w:szCs w:val="24"/>
        <w:lang w:val="en-US" w:eastAsia="en-US" w:bidi="en-US"/>
      </w:rPr>
    </w:lvl>
    <w:lvl w:ilvl="3">
      <w:numFmt w:val="bullet"/>
      <w:lvlText w:val="•"/>
      <w:lvlJc w:val="left"/>
      <w:pPr>
        <w:ind w:left="2838" w:hanging="336"/>
      </w:pPr>
      <w:rPr>
        <w:rFonts w:hint="default"/>
        <w:lang w:val="en-US" w:eastAsia="en-US" w:bidi="en-US"/>
      </w:rPr>
    </w:lvl>
    <w:lvl w:ilvl="4">
      <w:numFmt w:val="bullet"/>
      <w:lvlText w:val="•"/>
      <w:lvlJc w:val="left"/>
      <w:pPr>
        <w:ind w:left="3816" w:hanging="336"/>
      </w:pPr>
      <w:rPr>
        <w:rFonts w:hint="default"/>
        <w:lang w:val="en-US" w:eastAsia="en-US" w:bidi="en-US"/>
      </w:rPr>
    </w:lvl>
    <w:lvl w:ilvl="5">
      <w:numFmt w:val="bullet"/>
      <w:lvlText w:val="•"/>
      <w:lvlJc w:val="left"/>
      <w:pPr>
        <w:ind w:left="4794" w:hanging="336"/>
      </w:pPr>
      <w:rPr>
        <w:rFonts w:hint="default"/>
        <w:lang w:val="en-US" w:eastAsia="en-US" w:bidi="en-US"/>
      </w:rPr>
    </w:lvl>
    <w:lvl w:ilvl="6">
      <w:numFmt w:val="bullet"/>
      <w:lvlText w:val="•"/>
      <w:lvlJc w:val="left"/>
      <w:pPr>
        <w:ind w:left="5773" w:hanging="336"/>
      </w:pPr>
      <w:rPr>
        <w:rFonts w:hint="default"/>
        <w:lang w:val="en-US" w:eastAsia="en-US" w:bidi="en-US"/>
      </w:rPr>
    </w:lvl>
    <w:lvl w:ilvl="7">
      <w:numFmt w:val="bullet"/>
      <w:lvlText w:val="•"/>
      <w:lvlJc w:val="left"/>
      <w:pPr>
        <w:ind w:left="6751" w:hanging="336"/>
      </w:pPr>
      <w:rPr>
        <w:rFonts w:hint="default"/>
        <w:lang w:val="en-US" w:eastAsia="en-US" w:bidi="en-US"/>
      </w:rPr>
    </w:lvl>
    <w:lvl w:ilvl="8">
      <w:numFmt w:val="bullet"/>
      <w:lvlText w:val="•"/>
      <w:lvlJc w:val="left"/>
      <w:pPr>
        <w:ind w:left="7729" w:hanging="336"/>
      </w:pPr>
      <w:rPr>
        <w:rFonts w:hint="default"/>
        <w:lang w:val="en-US" w:eastAsia="en-US" w:bidi="en-US"/>
      </w:rPr>
    </w:lvl>
  </w:abstractNum>
  <w:abstractNum w:abstractNumId="12">
    <w:nsid w:val="717F754E"/>
    <w:multiLevelType w:val="hybridMultilevel"/>
    <w:tmpl w:val="F52C60BE"/>
    <w:lvl w:ilvl="0" w:tplc="DB1073A6">
      <w:start w:val="1"/>
      <w:numFmt w:val="decimal"/>
      <w:lvlText w:val="%1."/>
      <w:lvlJc w:val="left"/>
      <w:pPr>
        <w:ind w:left="680" w:hanging="269"/>
        <w:jc w:val="left"/>
      </w:pPr>
      <w:rPr>
        <w:rFonts w:ascii="Arial" w:eastAsia="Arial" w:hAnsi="Arial" w:cs="Arial" w:hint="default"/>
        <w:b/>
        <w:bCs/>
        <w:i/>
        <w:spacing w:val="-14"/>
        <w:w w:val="100"/>
        <w:sz w:val="24"/>
        <w:szCs w:val="24"/>
        <w:lang w:val="en-US" w:eastAsia="en-US" w:bidi="en-US"/>
      </w:rPr>
    </w:lvl>
    <w:lvl w:ilvl="1" w:tplc="414C8180">
      <w:numFmt w:val="bullet"/>
      <w:lvlText w:val=""/>
      <w:lvlJc w:val="left"/>
      <w:pPr>
        <w:ind w:left="1131" w:hanging="348"/>
      </w:pPr>
      <w:rPr>
        <w:rFonts w:ascii="Symbol" w:eastAsia="Symbol" w:hAnsi="Symbol" w:cs="Symbol" w:hint="default"/>
        <w:color w:val="000009"/>
        <w:w w:val="100"/>
        <w:sz w:val="24"/>
        <w:szCs w:val="24"/>
        <w:lang w:val="en-US" w:eastAsia="en-US" w:bidi="en-US"/>
      </w:rPr>
    </w:lvl>
    <w:lvl w:ilvl="2" w:tplc="832249FC">
      <w:numFmt w:val="bullet"/>
      <w:lvlText w:val="•"/>
      <w:lvlJc w:val="left"/>
      <w:pPr>
        <w:ind w:left="2089" w:hanging="348"/>
      </w:pPr>
      <w:rPr>
        <w:rFonts w:hint="default"/>
        <w:lang w:val="en-US" w:eastAsia="en-US" w:bidi="en-US"/>
      </w:rPr>
    </w:lvl>
    <w:lvl w:ilvl="3" w:tplc="C7B89924">
      <w:numFmt w:val="bullet"/>
      <w:lvlText w:val="•"/>
      <w:lvlJc w:val="left"/>
      <w:pPr>
        <w:ind w:left="3039" w:hanging="348"/>
      </w:pPr>
      <w:rPr>
        <w:rFonts w:hint="default"/>
        <w:lang w:val="en-US" w:eastAsia="en-US" w:bidi="en-US"/>
      </w:rPr>
    </w:lvl>
    <w:lvl w:ilvl="4" w:tplc="9A38F4A4">
      <w:numFmt w:val="bullet"/>
      <w:lvlText w:val="•"/>
      <w:lvlJc w:val="left"/>
      <w:pPr>
        <w:ind w:left="3988" w:hanging="348"/>
      </w:pPr>
      <w:rPr>
        <w:rFonts w:hint="default"/>
        <w:lang w:val="en-US" w:eastAsia="en-US" w:bidi="en-US"/>
      </w:rPr>
    </w:lvl>
    <w:lvl w:ilvl="5" w:tplc="C0DEAF1E">
      <w:numFmt w:val="bullet"/>
      <w:lvlText w:val="•"/>
      <w:lvlJc w:val="left"/>
      <w:pPr>
        <w:ind w:left="4938" w:hanging="348"/>
      </w:pPr>
      <w:rPr>
        <w:rFonts w:hint="default"/>
        <w:lang w:val="en-US" w:eastAsia="en-US" w:bidi="en-US"/>
      </w:rPr>
    </w:lvl>
    <w:lvl w:ilvl="6" w:tplc="9C2CC842">
      <w:numFmt w:val="bullet"/>
      <w:lvlText w:val="•"/>
      <w:lvlJc w:val="left"/>
      <w:pPr>
        <w:ind w:left="5888" w:hanging="348"/>
      </w:pPr>
      <w:rPr>
        <w:rFonts w:hint="default"/>
        <w:lang w:val="en-US" w:eastAsia="en-US" w:bidi="en-US"/>
      </w:rPr>
    </w:lvl>
    <w:lvl w:ilvl="7" w:tplc="3D44A57A">
      <w:numFmt w:val="bullet"/>
      <w:lvlText w:val="•"/>
      <w:lvlJc w:val="left"/>
      <w:pPr>
        <w:ind w:left="6837" w:hanging="348"/>
      </w:pPr>
      <w:rPr>
        <w:rFonts w:hint="default"/>
        <w:lang w:val="en-US" w:eastAsia="en-US" w:bidi="en-US"/>
      </w:rPr>
    </w:lvl>
    <w:lvl w:ilvl="8" w:tplc="BC9A067C">
      <w:numFmt w:val="bullet"/>
      <w:lvlText w:val="•"/>
      <w:lvlJc w:val="left"/>
      <w:pPr>
        <w:ind w:left="7787" w:hanging="348"/>
      </w:pPr>
      <w:rPr>
        <w:rFonts w:hint="default"/>
        <w:lang w:val="en-US" w:eastAsia="en-US" w:bidi="en-US"/>
      </w:rPr>
    </w:lvl>
  </w:abstractNum>
  <w:abstractNum w:abstractNumId="13">
    <w:nsid w:val="75910AB6"/>
    <w:multiLevelType w:val="hybridMultilevel"/>
    <w:tmpl w:val="3D7E638C"/>
    <w:lvl w:ilvl="0" w:tplc="65C8499E">
      <w:numFmt w:val="bullet"/>
      <w:lvlText w:val="-"/>
      <w:lvlJc w:val="left"/>
      <w:pPr>
        <w:ind w:left="1131" w:hanging="696"/>
      </w:pPr>
      <w:rPr>
        <w:rFonts w:ascii="Arial" w:eastAsia="Arial" w:hAnsi="Arial" w:cs="Arial" w:hint="default"/>
        <w:b/>
        <w:bCs/>
        <w:spacing w:val="-26"/>
        <w:w w:val="99"/>
        <w:sz w:val="24"/>
        <w:szCs w:val="24"/>
        <w:lang w:val="en-US" w:eastAsia="en-US" w:bidi="en-US"/>
      </w:rPr>
    </w:lvl>
    <w:lvl w:ilvl="1" w:tplc="9CB42E1C">
      <w:numFmt w:val="bullet"/>
      <w:lvlText w:val="•"/>
      <w:lvlJc w:val="left"/>
      <w:pPr>
        <w:ind w:left="1994" w:hanging="696"/>
      </w:pPr>
      <w:rPr>
        <w:rFonts w:hint="default"/>
        <w:lang w:val="en-US" w:eastAsia="en-US" w:bidi="en-US"/>
      </w:rPr>
    </w:lvl>
    <w:lvl w:ilvl="2" w:tplc="506A5F08">
      <w:numFmt w:val="bullet"/>
      <w:lvlText w:val="•"/>
      <w:lvlJc w:val="left"/>
      <w:pPr>
        <w:ind w:left="2849" w:hanging="696"/>
      </w:pPr>
      <w:rPr>
        <w:rFonts w:hint="default"/>
        <w:lang w:val="en-US" w:eastAsia="en-US" w:bidi="en-US"/>
      </w:rPr>
    </w:lvl>
    <w:lvl w:ilvl="3" w:tplc="21C26B92">
      <w:numFmt w:val="bullet"/>
      <w:lvlText w:val="•"/>
      <w:lvlJc w:val="left"/>
      <w:pPr>
        <w:ind w:left="3703" w:hanging="696"/>
      </w:pPr>
      <w:rPr>
        <w:rFonts w:hint="default"/>
        <w:lang w:val="en-US" w:eastAsia="en-US" w:bidi="en-US"/>
      </w:rPr>
    </w:lvl>
    <w:lvl w:ilvl="4" w:tplc="6256EFD8">
      <w:numFmt w:val="bullet"/>
      <w:lvlText w:val="•"/>
      <w:lvlJc w:val="left"/>
      <w:pPr>
        <w:ind w:left="4558" w:hanging="696"/>
      </w:pPr>
      <w:rPr>
        <w:rFonts w:hint="default"/>
        <w:lang w:val="en-US" w:eastAsia="en-US" w:bidi="en-US"/>
      </w:rPr>
    </w:lvl>
    <w:lvl w:ilvl="5" w:tplc="C310D852">
      <w:numFmt w:val="bullet"/>
      <w:lvlText w:val="•"/>
      <w:lvlJc w:val="left"/>
      <w:pPr>
        <w:ind w:left="5413" w:hanging="696"/>
      </w:pPr>
      <w:rPr>
        <w:rFonts w:hint="default"/>
        <w:lang w:val="en-US" w:eastAsia="en-US" w:bidi="en-US"/>
      </w:rPr>
    </w:lvl>
    <w:lvl w:ilvl="6" w:tplc="54023680">
      <w:numFmt w:val="bullet"/>
      <w:lvlText w:val="•"/>
      <w:lvlJc w:val="left"/>
      <w:pPr>
        <w:ind w:left="6267" w:hanging="696"/>
      </w:pPr>
      <w:rPr>
        <w:rFonts w:hint="default"/>
        <w:lang w:val="en-US" w:eastAsia="en-US" w:bidi="en-US"/>
      </w:rPr>
    </w:lvl>
    <w:lvl w:ilvl="7" w:tplc="2586F970">
      <w:numFmt w:val="bullet"/>
      <w:lvlText w:val="•"/>
      <w:lvlJc w:val="left"/>
      <w:pPr>
        <w:ind w:left="7122" w:hanging="696"/>
      </w:pPr>
      <w:rPr>
        <w:rFonts w:hint="default"/>
        <w:lang w:val="en-US" w:eastAsia="en-US" w:bidi="en-US"/>
      </w:rPr>
    </w:lvl>
    <w:lvl w:ilvl="8" w:tplc="F280980A">
      <w:numFmt w:val="bullet"/>
      <w:lvlText w:val="•"/>
      <w:lvlJc w:val="left"/>
      <w:pPr>
        <w:ind w:left="7977" w:hanging="696"/>
      </w:pPr>
      <w:rPr>
        <w:rFonts w:hint="default"/>
        <w:lang w:val="en-US" w:eastAsia="en-US" w:bidi="en-US"/>
      </w:rPr>
    </w:lvl>
  </w:abstractNum>
  <w:num w:numId="1">
    <w:abstractNumId w:val="9"/>
  </w:num>
  <w:num w:numId="2">
    <w:abstractNumId w:val="4"/>
  </w:num>
  <w:num w:numId="3">
    <w:abstractNumId w:val="1"/>
  </w:num>
  <w:num w:numId="4">
    <w:abstractNumId w:val="8"/>
  </w:num>
  <w:num w:numId="5">
    <w:abstractNumId w:val="5"/>
  </w:num>
  <w:num w:numId="6">
    <w:abstractNumId w:val="12"/>
  </w:num>
  <w:num w:numId="7">
    <w:abstractNumId w:val="0"/>
  </w:num>
  <w:num w:numId="8">
    <w:abstractNumId w:val="13"/>
  </w:num>
  <w:num w:numId="9">
    <w:abstractNumId w:val="6"/>
  </w:num>
  <w:num w:numId="10">
    <w:abstractNumId w:val="3"/>
  </w:num>
  <w:num w:numId="11">
    <w:abstractNumId w:val="10"/>
  </w:num>
  <w:num w:numId="12">
    <w:abstractNumId w:val="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34A"/>
    <w:rsid w:val="00000A1A"/>
    <w:rsid w:val="00013E21"/>
    <w:rsid w:val="000236C5"/>
    <w:rsid w:val="000E6998"/>
    <w:rsid w:val="00100417"/>
    <w:rsid w:val="001469FD"/>
    <w:rsid w:val="001C0F5F"/>
    <w:rsid w:val="00242A13"/>
    <w:rsid w:val="002E05CD"/>
    <w:rsid w:val="003012CF"/>
    <w:rsid w:val="003149E0"/>
    <w:rsid w:val="0033031A"/>
    <w:rsid w:val="003867B9"/>
    <w:rsid w:val="003E6780"/>
    <w:rsid w:val="004B1B6D"/>
    <w:rsid w:val="00554E7D"/>
    <w:rsid w:val="005B2D9D"/>
    <w:rsid w:val="005C0EB6"/>
    <w:rsid w:val="00631E5D"/>
    <w:rsid w:val="006A0D19"/>
    <w:rsid w:val="00701D1D"/>
    <w:rsid w:val="007542E7"/>
    <w:rsid w:val="007A01A5"/>
    <w:rsid w:val="007A06B1"/>
    <w:rsid w:val="007B6317"/>
    <w:rsid w:val="008176F5"/>
    <w:rsid w:val="008728CB"/>
    <w:rsid w:val="00901705"/>
    <w:rsid w:val="009054BA"/>
    <w:rsid w:val="00955F25"/>
    <w:rsid w:val="00963AF2"/>
    <w:rsid w:val="00984AA5"/>
    <w:rsid w:val="00A66719"/>
    <w:rsid w:val="00B34100"/>
    <w:rsid w:val="00BA609D"/>
    <w:rsid w:val="00C73572"/>
    <w:rsid w:val="00C75049"/>
    <w:rsid w:val="00C76834"/>
    <w:rsid w:val="00CB3631"/>
    <w:rsid w:val="00D1234A"/>
    <w:rsid w:val="00D664A4"/>
    <w:rsid w:val="00E221F4"/>
    <w:rsid w:val="00E47C3D"/>
    <w:rsid w:val="00EA2D1D"/>
    <w:rsid w:val="00EB0A03"/>
    <w:rsid w:val="00ED173D"/>
    <w:rsid w:val="00F52AAC"/>
    <w:rsid w:val="00F55E21"/>
    <w:rsid w:val="00FA0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587"/>
      <w:jc w:val="center"/>
      <w:outlineLvl w:val="0"/>
    </w:pPr>
    <w:rPr>
      <w:b/>
      <w:bCs/>
      <w:sz w:val="28"/>
      <w:szCs w:val="28"/>
    </w:rPr>
  </w:style>
  <w:style w:type="paragraph" w:styleId="Heading2">
    <w:name w:val="heading 2"/>
    <w:basedOn w:val="Normal"/>
    <w:uiPriority w:val="1"/>
    <w:qFormat/>
    <w:pPr>
      <w:ind w:left="411"/>
      <w:jc w:val="center"/>
      <w:outlineLvl w:val="1"/>
    </w:pPr>
    <w:rPr>
      <w:b/>
      <w:bCs/>
      <w:sz w:val="24"/>
      <w:szCs w:val="24"/>
    </w:rPr>
  </w:style>
  <w:style w:type="paragraph" w:styleId="Heading3">
    <w:name w:val="heading 3"/>
    <w:basedOn w:val="Normal"/>
    <w:uiPriority w:val="1"/>
    <w:qFormat/>
    <w:pPr>
      <w:ind w:left="411"/>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31"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B1B6D"/>
    <w:rPr>
      <w:rFonts w:ascii="Tahoma" w:hAnsi="Tahoma" w:cs="Tahoma"/>
      <w:sz w:val="16"/>
      <w:szCs w:val="16"/>
    </w:rPr>
  </w:style>
  <w:style w:type="character" w:customStyle="1" w:styleId="BalloonTextChar">
    <w:name w:val="Balloon Text Char"/>
    <w:basedOn w:val="DefaultParagraphFont"/>
    <w:link w:val="BalloonText"/>
    <w:uiPriority w:val="99"/>
    <w:semiHidden/>
    <w:rsid w:val="004B1B6D"/>
    <w:rPr>
      <w:rFonts w:ascii="Tahoma" w:eastAsia="Arial" w:hAnsi="Tahoma" w:cs="Tahoma"/>
      <w:sz w:val="16"/>
      <w:szCs w:val="16"/>
      <w:lang w:bidi="en-US"/>
    </w:rPr>
  </w:style>
  <w:style w:type="character" w:styleId="Hyperlink">
    <w:name w:val="Hyperlink"/>
    <w:basedOn w:val="DefaultParagraphFont"/>
    <w:uiPriority w:val="99"/>
    <w:unhideWhenUsed/>
    <w:rsid w:val="00C75049"/>
    <w:rPr>
      <w:color w:val="0000FF" w:themeColor="hyperlink"/>
      <w:u w:val="single"/>
    </w:rPr>
  </w:style>
  <w:style w:type="paragraph" w:styleId="Header">
    <w:name w:val="header"/>
    <w:basedOn w:val="Normal"/>
    <w:link w:val="HeaderChar"/>
    <w:uiPriority w:val="99"/>
    <w:unhideWhenUsed/>
    <w:rsid w:val="008176F5"/>
    <w:pPr>
      <w:tabs>
        <w:tab w:val="center" w:pos="4680"/>
        <w:tab w:val="right" w:pos="9360"/>
      </w:tabs>
    </w:pPr>
  </w:style>
  <w:style w:type="character" w:customStyle="1" w:styleId="HeaderChar">
    <w:name w:val="Header Char"/>
    <w:basedOn w:val="DefaultParagraphFont"/>
    <w:link w:val="Header"/>
    <w:uiPriority w:val="99"/>
    <w:rsid w:val="008176F5"/>
    <w:rPr>
      <w:rFonts w:ascii="Arial" w:eastAsia="Arial" w:hAnsi="Arial" w:cs="Arial"/>
      <w:lang w:bidi="en-US"/>
    </w:rPr>
  </w:style>
  <w:style w:type="paragraph" w:styleId="Footer">
    <w:name w:val="footer"/>
    <w:basedOn w:val="Normal"/>
    <w:link w:val="FooterChar"/>
    <w:uiPriority w:val="99"/>
    <w:unhideWhenUsed/>
    <w:rsid w:val="008176F5"/>
    <w:pPr>
      <w:tabs>
        <w:tab w:val="center" w:pos="4680"/>
        <w:tab w:val="right" w:pos="9360"/>
      </w:tabs>
    </w:pPr>
  </w:style>
  <w:style w:type="character" w:customStyle="1" w:styleId="FooterChar">
    <w:name w:val="Footer Char"/>
    <w:basedOn w:val="DefaultParagraphFont"/>
    <w:link w:val="Footer"/>
    <w:uiPriority w:val="99"/>
    <w:rsid w:val="008176F5"/>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587"/>
      <w:jc w:val="center"/>
      <w:outlineLvl w:val="0"/>
    </w:pPr>
    <w:rPr>
      <w:b/>
      <w:bCs/>
      <w:sz w:val="28"/>
      <w:szCs w:val="28"/>
    </w:rPr>
  </w:style>
  <w:style w:type="paragraph" w:styleId="Heading2">
    <w:name w:val="heading 2"/>
    <w:basedOn w:val="Normal"/>
    <w:uiPriority w:val="1"/>
    <w:qFormat/>
    <w:pPr>
      <w:ind w:left="411"/>
      <w:jc w:val="center"/>
      <w:outlineLvl w:val="1"/>
    </w:pPr>
    <w:rPr>
      <w:b/>
      <w:bCs/>
      <w:sz w:val="24"/>
      <w:szCs w:val="24"/>
    </w:rPr>
  </w:style>
  <w:style w:type="paragraph" w:styleId="Heading3">
    <w:name w:val="heading 3"/>
    <w:basedOn w:val="Normal"/>
    <w:uiPriority w:val="1"/>
    <w:qFormat/>
    <w:pPr>
      <w:ind w:left="411"/>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31"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B1B6D"/>
    <w:rPr>
      <w:rFonts w:ascii="Tahoma" w:hAnsi="Tahoma" w:cs="Tahoma"/>
      <w:sz w:val="16"/>
      <w:szCs w:val="16"/>
    </w:rPr>
  </w:style>
  <w:style w:type="character" w:customStyle="1" w:styleId="BalloonTextChar">
    <w:name w:val="Balloon Text Char"/>
    <w:basedOn w:val="DefaultParagraphFont"/>
    <w:link w:val="BalloonText"/>
    <w:uiPriority w:val="99"/>
    <w:semiHidden/>
    <w:rsid w:val="004B1B6D"/>
    <w:rPr>
      <w:rFonts w:ascii="Tahoma" w:eastAsia="Arial" w:hAnsi="Tahoma" w:cs="Tahoma"/>
      <w:sz w:val="16"/>
      <w:szCs w:val="16"/>
      <w:lang w:bidi="en-US"/>
    </w:rPr>
  </w:style>
  <w:style w:type="character" w:styleId="Hyperlink">
    <w:name w:val="Hyperlink"/>
    <w:basedOn w:val="DefaultParagraphFont"/>
    <w:uiPriority w:val="99"/>
    <w:unhideWhenUsed/>
    <w:rsid w:val="00C75049"/>
    <w:rPr>
      <w:color w:val="0000FF" w:themeColor="hyperlink"/>
      <w:u w:val="single"/>
    </w:rPr>
  </w:style>
  <w:style w:type="paragraph" w:styleId="Header">
    <w:name w:val="header"/>
    <w:basedOn w:val="Normal"/>
    <w:link w:val="HeaderChar"/>
    <w:uiPriority w:val="99"/>
    <w:unhideWhenUsed/>
    <w:rsid w:val="008176F5"/>
    <w:pPr>
      <w:tabs>
        <w:tab w:val="center" w:pos="4680"/>
        <w:tab w:val="right" w:pos="9360"/>
      </w:tabs>
    </w:pPr>
  </w:style>
  <w:style w:type="character" w:customStyle="1" w:styleId="HeaderChar">
    <w:name w:val="Header Char"/>
    <w:basedOn w:val="DefaultParagraphFont"/>
    <w:link w:val="Header"/>
    <w:uiPriority w:val="99"/>
    <w:rsid w:val="008176F5"/>
    <w:rPr>
      <w:rFonts w:ascii="Arial" w:eastAsia="Arial" w:hAnsi="Arial" w:cs="Arial"/>
      <w:lang w:bidi="en-US"/>
    </w:rPr>
  </w:style>
  <w:style w:type="paragraph" w:styleId="Footer">
    <w:name w:val="footer"/>
    <w:basedOn w:val="Normal"/>
    <w:link w:val="FooterChar"/>
    <w:uiPriority w:val="99"/>
    <w:unhideWhenUsed/>
    <w:rsid w:val="008176F5"/>
    <w:pPr>
      <w:tabs>
        <w:tab w:val="center" w:pos="4680"/>
        <w:tab w:val="right" w:pos="9360"/>
      </w:tabs>
    </w:pPr>
  </w:style>
  <w:style w:type="character" w:customStyle="1" w:styleId="FooterChar">
    <w:name w:val="Footer Char"/>
    <w:basedOn w:val="DefaultParagraphFont"/>
    <w:link w:val="Footer"/>
    <w:uiPriority w:val="99"/>
    <w:rsid w:val="008176F5"/>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jn.gov.rs." TargetMode="External"/><Relationship Id="rId5" Type="http://schemas.openxmlformats.org/officeDocument/2006/relationships/webSettings" Target="webSettings.xml"/><Relationship Id="rId10" Type="http://schemas.openxmlformats.org/officeDocument/2006/relationships/hyperlink" Target="mailto:ssmilja@ni.r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28</Pages>
  <Words>6559</Words>
  <Characters>37391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43863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Smilja</cp:lastModifiedBy>
  <cp:revision>27</cp:revision>
  <dcterms:created xsi:type="dcterms:W3CDTF">2018-03-06T07:50:00Z</dcterms:created>
  <dcterms:modified xsi:type="dcterms:W3CDTF">2020-04-06T09:17:00Z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2017-03-15T00:00:00Z</vt:filetime>
  </property>
  <property fmtid="{D5CDD505-2E9C-101B-9397-08002B2CF9AE}" pid="3" name="Creator">
    <vt:lpwstr>Microsoft® Office Word 2007</vt:lpwstr>
  </property>
  <property fmtid="{D5CDD505-2E9C-101B-9397-08002B2CF9AE}" pid="4" name="LastSaved">
    <vt:filetime>2018-03-05T00:00:00Z</vt:filetime>
  </property>
</Properties>
</file>