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" w:type="dxa"/>
        <w:tblLook w:val="04A0"/>
      </w:tblPr>
      <w:tblGrid>
        <w:gridCol w:w="903"/>
      </w:tblGrid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2427C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3" type="#_x0000_t202" style="position:absolute;margin-left:51.35pt;margin-top:30.3pt;width:94.25pt;height:36.45pt;z-index:251712000" stroked="f">
                  <v:textbox style="mso-next-textbox:#_x0000_s1183">
                    <w:txbxContent>
                      <w:p w:rsidR="00924319" w:rsidRPr="00924319" w:rsidRDefault="00924319" w:rsidP="00924319">
                        <w:pPr>
                          <w:pStyle w:val="NoSpacing"/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</w:rPr>
                          <w:t>Организатор</w:t>
                        </w:r>
                      </w:p>
                      <w:p w:rsidR="00924319" w:rsidRPr="00924319" w:rsidRDefault="00924319" w:rsidP="00924319">
                        <w:pPr>
                          <w:pStyle w:val="NoSpacing"/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/>
                            <w:color w:val="1F497D" w:themeColor="text2"/>
                          </w:rPr>
                          <w:t>ГО  Пантелеј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</w:rPr>
              <w:pict>
                <v:shape id="_x0000_s1182" type="#_x0000_t202" style="position:absolute;margin-left:51.35pt;margin-top:-11.65pt;width:94.25pt;height:36.45pt;z-index:251710976" stroked="f">
                  <v:textbox style="mso-next-textbox:#_x0000_s1182">
                    <w:txbxContent>
                      <w:p w:rsidR="00924319" w:rsidRPr="00924319" w:rsidRDefault="00924319" w:rsidP="00924319">
                        <w:pPr>
                          <w:pStyle w:val="NoSpacing"/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 w:rsidRPr="00924319">
                          <w:rPr>
                            <w:rFonts w:ascii="Times New Roman" w:hAnsi="Times New Roman"/>
                            <w:color w:val="1F497D" w:themeColor="text2"/>
                          </w:rPr>
                          <w:t>Покровитељ</w:t>
                        </w:r>
                      </w:p>
                      <w:p w:rsidR="00924319" w:rsidRPr="00924319" w:rsidRDefault="00924319" w:rsidP="00924319">
                        <w:pPr>
                          <w:pStyle w:val="NoSpacing"/>
                          <w:rPr>
                            <w:rFonts w:ascii="Times New Roman" w:hAnsi="Times New Roman"/>
                            <w:color w:val="1F497D" w:themeColor="text2"/>
                          </w:rPr>
                        </w:pPr>
                        <w:r w:rsidRPr="00924319">
                          <w:rPr>
                            <w:rFonts w:ascii="Times New Roman" w:hAnsi="Times New Roman"/>
                            <w:color w:val="1F497D" w:themeColor="text2"/>
                          </w:rPr>
                          <w:t>Град Ниш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</w:rPr>
              <w:pict>
                <v:shape id="_x0000_s1180" type="#_x0000_t202" style="position:absolute;margin-left:270pt;margin-top:-16.1pt;width:266.85pt;height:68.05pt;z-index:251708928" filled="f" stroked="f">
                  <v:textbox style="mso-next-textbox:#_x0000_s1180">
                    <w:txbxContent>
                      <w:p w:rsidR="00924319" w:rsidRDefault="0034637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06115" cy="767061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06115" cy="7670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24319" w:rsidRPr="00924319">
                          <w:rPr>
                            <w:noProof/>
                          </w:rPr>
                          <w:drawing>
                            <wp:inline distT="0" distB="0" distL="0" distR="0">
                              <wp:extent cx="3286480" cy="760643"/>
                              <wp:effectExtent l="19050" t="0" r="9170" b="0"/>
                              <wp:docPr id="3" name="Picture 0" descr="Novi LOGO Sajm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ovi LOGO Sajma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86480" cy="7606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Times New Roman"/>
                <w:noProof/>
                <w:color w:val="000000"/>
                <w:lang w:eastAsia="zh-TW"/>
              </w:rPr>
              <w:pict>
                <v:shape id="_x0000_s1179" type="#_x0000_t202" style="position:absolute;margin-left:-4.5pt;margin-top:-19.45pt;width:548.9pt;height:91.7pt;z-index:251707904;mso-width-relative:margin;mso-height-relative:margin" strokecolor="#002060" strokeweight="1.5pt">
                  <v:textbox style="mso-next-textbox:#_x0000_s1179">
                    <w:txbxContent>
                      <w:p w:rsidR="00924319" w:rsidRDefault="00924319">
                        <w:r w:rsidRPr="00924319">
                          <w:rPr>
                            <w:noProof/>
                          </w:rPr>
                          <w:drawing>
                            <wp:inline distT="0" distB="0" distL="0" distR="0">
                              <wp:extent cx="431597" cy="474144"/>
                              <wp:effectExtent l="19050" t="0" r="6553" b="0"/>
                              <wp:docPr id="6" name="Picture 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 descr="Град Ниш"/>
                                      <pic:cNvPicPr/>
                                    </pic:nvPicPr>
                                    <pic:blipFill>
                                      <a:blip r:embed="rId10"/>
                                      <a:srcRect r="7232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1597" cy="4741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24319" w:rsidRPr="00924319" w:rsidRDefault="00924319">
                        <w:r w:rsidRPr="00924319">
                          <w:rPr>
                            <w:noProof/>
                          </w:rPr>
                          <w:drawing>
                            <wp:inline distT="0" distB="0" distL="0" distR="0">
                              <wp:extent cx="497433" cy="431596"/>
                              <wp:effectExtent l="0" t="0" r="0" b="0"/>
                              <wp:docPr id="8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 descr="logo"/>
                                      <pic:cNvPicPr/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7433" cy="4315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7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9"/>
            </w:tblGrid>
            <w:tr w:rsidR="00924319" w:rsidRPr="003545CA" w:rsidTr="0010287A">
              <w:trPr>
                <w:trHeight w:val="247"/>
                <w:tblCellSpacing w:w="0" w:type="dxa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4319" w:rsidRPr="003545CA" w:rsidRDefault="00924319" w:rsidP="0010287A">
                  <w:pPr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2427C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pict>
                <v:shape id="_x0000_s1181" type="#_x0000_t202" style="position:absolute;margin-left:279.4pt;margin-top:-3.15pt;width:255.95pt;height:18.7pt;z-index:251709952;mso-position-horizontal-relative:text;mso-position-vertical-relative:text" fillcolor="#002060" strokecolor="#f2f2f2 [3041]" strokeweight=".25pt">
                  <v:shadow on="t" type="perspective" color="#243f60 [1604]" opacity=".5" offset="1pt" offset2="-1pt"/>
                  <v:textbox style="mso-next-textbox:#_x0000_s1181">
                    <w:txbxContent>
                      <w:p w:rsidR="00924319" w:rsidRPr="00924319" w:rsidRDefault="005A4A38" w:rsidP="00924319">
                        <w:pPr>
                          <w:pStyle w:val="NoSpacing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21-2</w:t>
                        </w:r>
                        <w:r w:rsidR="00EC3602">
                          <w:rPr>
                            <w:rFonts w:ascii="Times New Roman" w:hAnsi="Times New Roman"/>
                            <w:b/>
                          </w:rPr>
                          <w:t>3</w:t>
                        </w:r>
                        <w:r w:rsidR="00924319" w:rsidRPr="00924319">
                          <w:rPr>
                            <w:rFonts w:ascii="Times New Roman" w:hAnsi="Times New Roman"/>
                            <w:b/>
                          </w:rPr>
                          <w:t>. септембар  2017. СЦ " ЧАИР"</w:t>
                        </w:r>
                      </w:p>
                    </w:txbxContent>
                  </v:textbox>
                </v:shape>
              </w:pict>
            </w:r>
          </w:p>
        </w:tc>
      </w:tr>
      <w:tr w:rsidR="00924319" w:rsidRPr="003545CA" w:rsidTr="00924319">
        <w:trPr>
          <w:trHeight w:val="24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924319" w:rsidRPr="003545CA" w:rsidTr="00924319">
        <w:trPr>
          <w:trHeight w:val="308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319" w:rsidRPr="003545CA" w:rsidRDefault="00924319" w:rsidP="0010287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tbl>
      <w:tblPr>
        <w:tblStyle w:val="LightList-Accent12"/>
        <w:tblW w:w="11023" w:type="dxa"/>
        <w:tblLook w:val="04A0"/>
      </w:tblPr>
      <w:tblGrid>
        <w:gridCol w:w="7905"/>
        <w:gridCol w:w="3118"/>
      </w:tblGrid>
      <w:tr w:rsidR="007174D1" w:rsidTr="000F67A8">
        <w:trPr>
          <w:cnfStyle w:val="100000000000"/>
        </w:trPr>
        <w:tc>
          <w:tcPr>
            <w:cnfStyle w:val="001000000000"/>
            <w:tcW w:w="7905" w:type="dxa"/>
            <w:shd w:val="clear" w:color="auto" w:fill="17365D" w:themeFill="text2" w:themeFillShade="BF"/>
          </w:tcPr>
          <w:p w:rsidR="007174D1" w:rsidRDefault="007174D1" w:rsidP="007174D1">
            <w:pPr>
              <w:rPr>
                <w:rFonts w:ascii="Tahoma" w:hAnsi="Tahoma" w:cs="Tahoma"/>
              </w:rPr>
            </w:pPr>
          </w:p>
          <w:p w:rsidR="007174D1" w:rsidRDefault="00C57F6C" w:rsidP="0068431F">
            <w:pPr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ПРИЈАВА - УГОВОР бр.</w:t>
            </w:r>
          </w:p>
        </w:tc>
        <w:tc>
          <w:tcPr>
            <w:tcW w:w="3118" w:type="dxa"/>
            <w:shd w:val="clear" w:color="auto" w:fill="17365D" w:themeFill="text2" w:themeFillShade="BF"/>
          </w:tcPr>
          <w:p w:rsidR="007174D1" w:rsidRDefault="002427C9" w:rsidP="007174D1">
            <w:pPr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193" style="position:absolute;margin-left:-259.55pt;margin-top:5.6pt;width:93.25pt;height:25.05pt;z-index:251716096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192" style="position:absolute;margin-left:360.7pt;margin-top:5.6pt;width:93.25pt;height:25.05pt;z-index:251715072;mso-position-horizontal-relative:text;mso-position-vertical-relative:text"/>
              </w:pict>
            </w:r>
            <w:r>
              <w:rPr>
                <w:rFonts w:ascii="Tahoma" w:hAnsi="Tahoma" w:cs="Tahoma"/>
                <w:noProof/>
              </w:rPr>
              <w:pict>
                <v:rect id="_x0000_s1191" style="position:absolute;margin-left:47.9pt;margin-top:5.6pt;width:93.25pt;height:25.05pt;z-index:251714048;mso-position-horizontal-relative:text;mso-position-vertical-relative:text"/>
              </w:pict>
            </w:r>
          </w:p>
          <w:p w:rsidR="007174D1" w:rsidRDefault="00C57F6C" w:rsidP="0068431F">
            <w:pPr>
              <w:cnfStyle w:val="1000000000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Датум</w:t>
            </w:r>
            <w:r w:rsidR="007174D1">
              <w:rPr>
                <w:rFonts w:ascii="Tahoma" w:hAnsi="Tahoma" w:cs="Tahoma"/>
              </w:rPr>
              <w:t>:</w:t>
            </w:r>
          </w:p>
          <w:p w:rsidR="0068431F" w:rsidRPr="0068431F" w:rsidRDefault="0068431F" w:rsidP="0068431F">
            <w:pPr>
              <w:cnfStyle w:val="100000000000"/>
              <w:rPr>
                <w:rFonts w:ascii="Tahoma" w:hAnsi="Tahoma" w:cs="Tahoma"/>
              </w:rPr>
            </w:pPr>
          </w:p>
        </w:tc>
      </w:tr>
    </w:tbl>
    <w:p w:rsidR="00634384" w:rsidRPr="00634384" w:rsidRDefault="00634384" w:rsidP="00634384">
      <w:pPr>
        <w:pStyle w:val="NoSpacing"/>
      </w:pPr>
    </w:p>
    <w:tbl>
      <w:tblPr>
        <w:tblStyle w:val="LightList-Accent11"/>
        <w:tblW w:w="11023" w:type="dxa"/>
        <w:tblLook w:val="04A0"/>
      </w:tblPr>
      <w:tblGrid>
        <w:gridCol w:w="4788"/>
        <w:gridCol w:w="1596"/>
        <w:gridCol w:w="1596"/>
        <w:gridCol w:w="3043"/>
      </w:tblGrid>
      <w:tr w:rsidR="007174D1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4"/>
            <w:shd w:val="clear" w:color="auto" w:fill="17365D" w:themeFill="text2" w:themeFillShade="BF"/>
          </w:tcPr>
          <w:p w:rsidR="007174D1" w:rsidRPr="0034162B" w:rsidRDefault="007174D1" w:rsidP="002B0CA5">
            <w:pPr>
              <w:rPr>
                <w:rFonts w:ascii="Tahoma" w:hAnsi="Tahoma" w:cs="Tahoma"/>
                <w:b w:val="0"/>
                <w:color w:val="FFFFFF"/>
              </w:rPr>
            </w:pPr>
            <w:r w:rsidRPr="0034162B">
              <w:rPr>
                <w:rFonts w:ascii="Tahoma" w:hAnsi="Tahoma" w:cs="Tahoma"/>
                <w:color w:val="FFFFFF"/>
              </w:rPr>
              <w:t>ПОДАЦИ О ИЗЛАГАЧУ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Назив излагача:</w:t>
            </w:r>
            <w:r w:rsidRPr="0034162B">
              <w:rPr>
                <w:noProof/>
              </w:rPr>
              <w:t xml:space="preserve"> 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Адреса</w:t>
            </w:r>
            <w:r>
              <w:rPr>
                <w:rFonts w:ascii="Tahoma" w:hAnsi="Tahoma" w:cs="Tahoma"/>
              </w:rPr>
              <w:t xml:space="preserve"> </w:t>
            </w:r>
            <w:r w:rsidRPr="00475DA0">
              <w:rPr>
                <w:rFonts w:ascii="Tahoma" w:hAnsi="Tahoma" w:cs="Tahoma"/>
                <w:sz w:val="16"/>
                <w:szCs w:val="16"/>
              </w:rPr>
              <w:t>(улица и број, место, поштански број):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4788" w:type="dxa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 xml:space="preserve">Матични број:                                                      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100000"/>
              <w:rPr>
                <w:rFonts w:ascii="Tahoma" w:hAnsi="Tahoma" w:cs="Tahoma"/>
                <w:b/>
              </w:rPr>
            </w:pPr>
            <w:r w:rsidRPr="009A02B6">
              <w:rPr>
                <w:rFonts w:ascii="Tahoma" w:hAnsi="Tahoma" w:cs="Tahoma"/>
                <w:b/>
              </w:rPr>
              <w:t>ПИБ: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4788" w:type="dxa"/>
          </w:tcPr>
          <w:p w:rsidR="007174D1" w:rsidRPr="00475DA0" w:rsidRDefault="007174D1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Телефон: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000000"/>
              <w:rPr>
                <w:rFonts w:ascii="Tahoma" w:hAnsi="Tahoma" w:cs="Tahoma"/>
                <w:b/>
              </w:rPr>
            </w:pPr>
            <w:r w:rsidRPr="009A02B6">
              <w:rPr>
                <w:rFonts w:ascii="Tahoma" w:hAnsi="Tahoma" w:cs="Tahoma"/>
                <w:b/>
              </w:rPr>
              <w:t>Фax: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4788" w:type="dxa"/>
          </w:tcPr>
          <w:p w:rsidR="007174D1" w:rsidRPr="00475DA0" w:rsidRDefault="007174D1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Е-mail:</w:t>
            </w:r>
          </w:p>
        </w:tc>
        <w:tc>
          <w:tcPr>
            <w:tcW w:w="6235" w:type="dxa"/>
            <w:gridSpan w:val="3"/>
          </w:tcPr>
          <w:p w:rsidR="007174D1" w:rsidRPr="009A02B6" w:rsidRDefault="007174D1" w:rsidP="002B0CA5">
            <w:pPr>
              <w:cnfStyle w:val="000000100000"/>
              <w:rPr>
                <w:rFonts w:ascii="Tahoma" w:hAnsi="Tahoma" w:cs="Tahoma"/>
                <w:b/>
              </w:rPr>
            </w:pPr>
            <w:r w:rsidRPr="009A02B6">
              <w:rPr>
                <w:rFonts w:ascii="Tahoma" w:hAnsi="Tahoma" w:cs="Tahoma"/>
                <w:b/>
              </w:rPr>
              <w:t>WEB: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4788" w:type="dxa"/>
          </w:tcPr>
          <w:p w:rsidR="007174D1" w:rsidRPr="009A02B6" w:rsidRDefault="009A02B6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ПДВ</w:t>
            </w:r>
            <w:r>
              <w:rPr>
                <w:rFonts w:ascii="Tahoma" w:hAnsi="Tahoma" w:cs="Tahoma"/>
              </w:rPr>
              <w:t xml:space="preserve"> oбвезник </w:t>
            </w:r>
            <w:r w:rsidRPr="009A02B6">
              <w:rPr>
                <w:rFonts w:ascii="Tahoma" w:hAnsi="Tahoma" w:cs="Tahoma"/>
                <w:b w:val="0"/>
                <w:i/>
                <w:sz w:val="16"/>
                <w:szCs w:val="16"/>
              </w:rPr>
              <w:t>(заокружити)</w:t>
            </w:r>
          </w:p>
        </w:tc>
        <w:tc>
          <w:tcPr>
            <w:tcW w:w="1596" w:type="dxa"/>
          </w:tcPr>
          <w:p w:rsidR="007174D1" w:rsidRPr="0034162B" w:rsidRDefault="009A02B6" w:rsidP="009A02B6">
            <w:pPr>
              <w:cnfStyle w:val="000000000000"/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Да</w:t>
            </w:r>
          </w:p>
        </w:tc>
        <w:tc>
          <w:tcPr>
            <w:tcW w:w="1596" w:type="dxa"/>
          </w:tcPr>
          <w:p w:rsidR="007174D1" w:rsidRPr="0034162B" w:rsidRDefault="007174D1" w:rsidP="002B0CA5">
            <w:pPr>
              <w:jc w:val="center"/>
              <w:cnfStyle w:val="000000000000"/>
              <w:rPr>
                <w:rFonts w:ascii="Tahoma" w:hAnsi="Tahoma" w:cs="Tahoma"/>
              </w:rPr>
            </w:pPr>
          </w:p>
        </w:tc>
        <w:tc>
          <w:tcPr>
            <w:tcW w:w="3043" w:type="dxa"/>
          </w:tcPr>
          <w:p w:rsidR="007174D1" w:rsidRPr="0034162B" w:rsidRDefault="007174D1" w:rsidP="009A02B6">
            <w:pPr>
              <w:cnfStyle w:val="000000000000"/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Не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9A02B6" w:rsidP="009A02B6">
            <w:pPr>
              <w:tabs>
                <w:tab w:val="center" w:pos="5403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Особа за контакт</w:t>
            </w:r>
            <w:r w:rsidR="007174D1" w:rsidRPr="0034162B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ab/>
              <w:t xml:space="preserve">                                                 Tел</w:t>
            </w:r>
            <w:r w:rsidRPr="0034162B">
              <w:rPr>
                <w:rFonts w:ascii="Tahoma" w:hAnsi="Tahoma" w:cs="Tahoma"/>
              </w:rPr>
              <w:t>:</w:t>
            </w:r>
          </w:p>
        </w:tc>
      </w:tr>
      <w:tr w:rsidR="007174D1" w:rsidRPr="0034162B" w:rsidTr="00CC4D8C">
        <w:trPr>
          <w:trHeight w:val="432"/>
        </w:trPr>
        <w:tc>
          <w:tcPr>
            <w:cnfStyle w:val="001000000000"/>
            <w:tcW w:w="11023" w:type="dxa"/>
            <w:gridSpan w:val="4"/>
            <w:shd w:val="clear" w:color="auto" w:fill="4F81BD" w:themeFill="accent1"/>
          </w:tcPr>
          <w:p w:rsidR="007174D1" w:rsidRPr="0034162B" w:rsidRDefault="007174D1" w:rsidP="002B0CA5">
            <w:pPr>
              <w:rPr>
                <w:rFonts w:ascii="Tahoma" w:hAnsi="Tahoma" w:cs="Tahoma"/>
                <w:b w:val="0"/>
                <w:color w:val="FFFFFF"/>
              </w:rPr>
            </w:pPr>
            <w:r w:rsidRPr="0034162B">
              <w:rPr>
                <w:rFonts w:ascii="Tahoma" w:hAnsi="Tahoma" w:cs="Tahoma"/>
                <w:color w:val="FFFFFF"/>
              </w:rPr>
              <w:t>Назив суизлагача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7174D1" w:rsidP="002B0CA5">
            <w:pPr>
              <w:rPr>
                <w:rFonts w:ascii="Tahoma" w:hAnsi="Tahoma" w:cs="Tahoma"/>
              </w:rPr>
            </w:pPr>
            <w:r w:rsidRPr="0034162B">
              <w:rPr>
                <w:rFonts w:ascii="Tahoma" w:hAnsi="Tahoma" w:cs="Tahoma"/>
              </w:rPr>
              <w:t>Адреса суизлагача:</w:t>
            </w:r>
          </w:p>
        </w:tc>
      </w:tr>
      <w:tr w:rsidR="007174D1" w:rsidRPr="0034162B" w:rsidTr="008D6DEA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7174D1" w:rsidRPr="0034162B" w:rsidRDefault="009A02B6" w:rsidP="009A02B6">
            <w:pPr>
              <w:tabs>
                <w:tab w:val="left" w:pos="679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Особа за контакт </w:t>
            </w:r>
            <w:r w:rsidR="007174D1" w:rsidRPr="0034162B">
              <w:rPr>
                <w:rFonts w:ascii="Tahoma" w:hAnsi="Tahoma" w:cs="Tahoma"/>
              </w:rPr>
              <w:t>суизлагача:</w:t>
            </w:r>
            <w:r>
              <w:rPr>
                <w:rFonts w:ascii="Tahoma" w:hAnsi="Tahoma" w:cs="Tahoma"/>
              </w:rPr>
              <w:tab/>
              <w:t>Tел</w:t>
            </w:r>
            <w:r w:rsidRPr="0034162B">
              <w:rPr>
                <w:rFonts w:ascii="Tahoma" w:hAnsi="Tahoma" w:cs="Tahoma"/>
              </w:rPr>
              <w:t>:</w:t>
            </w:r>
          </w:p>
        </w:tc>
      </w:tr>
    </w:tbl>
    <w:p w:rsidR="007174D1" w:rsidRDefault="007174D1">
      <w:pPr>
        <w:rPr>
          <w:b/>
          <w:bCs/>
        </w:rPr>
      </w:pPr>
    </w:p>
    <w:p w:rsidR="00F71586" w:rsidRPr="00F71586" w:rsidRDefault="00F71586">
      <w:pPr>
        <w:rPr>
          <w:b/>
          <w:bCs/>
        </w:rPr>
      </w:pPr>
    </w:p>
    <w:tbl>
      <w:tblPr>
        <w:tblStyle w:val="LightList-Accent11"/>
        <w:tblW w:w="11023" w:type="dxa"/>
        <w:tblLook w:val="04A0"/>
      </w:tblPr>
      <w:tblGrid>
        <w:gridCol w:w="11023"/>
      </w:tblGrid>
      <w:tr w:rsidR="007174D1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shd w:val="clear" w:color="auto" w:fill="17365D" w:themeFill="text2" w:themeFillShade="BF"/>
          </w:tcPr>
          <w:p w:rsidR="007174D1" w:rsidRPr="008D6DEA" w:rsidRDefault="007174D1" w:rsidP="008D6DEA">
            <w:pPr>
              <w:rPr>
                <w:rFonts w:ascii="Tahoma" w:hAnsi="Tahoma" w:cs="Tahoma"/>
                <w:b w:val="0"/>
                <w:color w:val="FFFFFF"/>
              </w:rPr>
            </w:pPr>
            <w:r w:rsidRPr="0034162B">
              <w:rPr>
                <w:rFonts w:ascii="Tahoma" w:hAnsi="Tahoma" w:cs="Tahoma"/>
                <w:color w:val="FFFFFF"/>
              </w:rPr>
              <w:t>1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 w:rsidR="008D6DEA">
              <w:rPr>
                <w:rFonts w:ascii="Tahoma" w:hAnsi="Tahoma" w:cs="Tahoma"/>
                <w:color w:val="FFFFFF"/>
              </w:rPr>
              <w:t>НЕОПОЗИВО  ЗАКУПЉУЈЕМО</w:t>
            </w:r>
          </w:p>
        </w:tc>
      </w:tr>
      <w:tr w:rsidR="007174D1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7174D1" w:rsidRPr="008D6DEA" w:rsidRDefault="008D6DEA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Основно уре</w:t>
            </w:r>
            <w:r w:rsidR="0012563F">
              <w:rPr>
                <w:rFonts w:ascii="Tahoma" w:hAnsi="Tahoma" w:cs="Tahoma"/>
                <w:noProof/>
              </w:rPr>
              <w:t>ђ</w:t>
            </w:r>
            <w:r>
              <w:rPr>
                <w:rFonts w:ascii="Tahoma" w:hAnsi="Tahoma" w:cs="Tahoma"/>
                <w:noProof/>
              </w:rPr>
              <w:t>ен штанд у хали</w:t>
            </w:r>
          </w:p>
          <w:p w:rsidR="009E5553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0" type="#_x0000_t202" style="position:absolute;margin-left:1.15pt;margin-top:1.9pt;width:291.85pt;height:53.6pt;z-index:251658752;mso-width-relative:margin;mso-height-relative:margin" filled="f" fillcolor="#daeef3 [664]" stroked="f">
                  <v:textbox style="mso-next-textbox:#_x0000_s1040">
                    <w:txbxContent>
                      <w:p w:rsidR="009E5553" w:rsidRPr="008D6DEA" w:rsidRDefault="009E5553" w:rsidP="009E5553">
                        <w:pPr>
                          <w:jc w:val="both"/>
                          <w:cnfStyle w:val="001000100000"/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8D6DEA">
                          <w:rPr>
                            <w:rFonts w:ascii="Tahoma" w:hAnsi="Tahoma" w:cs="Tahoma"/>
                            <w:b/>
                            <w:color w:val="808080" w:themeColor="background1" w:themeShade="80"/>
                            <w:sz w:val="16"/>
                            <w:szCs w:val="16"/>
                            <w:u w:val="single"/>
                          </w:rPr>
                          <w:t>Опис: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Основна конфигурација подразумева: преградне зидове, инфо пулт, табла са логом фирме у стандардном фонту (црно-бела штампа), сто на сваких 9 м</w:t>
                        </w:r>
                        <w:r w:rsidRPr="008D6DEA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(80x80; 70x140; fi 80), четири столице на сваких 9 м</w:t>
                        </w:r>
                        <w:r w:rsidRPr="008D6DEA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, рефлектор на сваких 9 м</w:t>
                        </w:r>
                        <w:r w:rsidRPr="008D6DEA">
                          <w:rPr>
                            <w:color w:val="808080" w:themeColor="background1" w:themeShade="80"/>
                            <w:sz w:val="16"/>
                            <w:szCs w:val="16"/>
                            <w:vertAlign w:val="superscript"/>
                          </w:rPr>
                          <w:t>2</w:t>
                        </w:r>
                        <w:r w:rsidR="00800129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, канта за смеће</w:t>
                        </w:r>
                        <w:r w:rsidRPr="008D6DEA">
                          <w:rPr>
                            <w:rFonts w:ascii="Tahoma" w:hAnsi="Tahoma" w:cs="Tahoma"/>
                            <w:color w:val="808080" w:themeColor="background1" w:themeShade="80"/>
                            <w:sz w:val="16"/>
                            <w:szCs w:val="16"/>
                          </w:rPr>
                          <w:t>.</w:t>
                        </w:r>
                      </w:p>
                      <w:p w:rsidR="009E5553" w:rsidRDefault="009E5553" w:rsidP="009E5553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</w:p>
          <w:p w:rsidR="009E5553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1" type="#_x0000_t202" style="position:absolute;margin-left:340.75pt;margin-top:6.6pt;width:212.15pt;height:20.1pt;z-index:251659776;mso-width-relative:margin;mso-height-relative:margin" filled="f" fillcolor="#daeef3 [664]" stroked="f">
                  <v:textbox style="mso-next-textbox:#_x0000_s1041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</w:p>
          <w:p w:rsidR="009E5553" w:rsidRDefault="009E5553" w:rsidP="002B0CA5">
            <w:pPr>
              <w:rPr>
                <w:rFonts w:ascii="Tahoma" w:hAnsi="Tahoma" w:cs="Tahoma"/>
              </w:rPr>
            </w:pPr>
          </w:p>
          <w:p w:rsidR="009E5553" w:rsidRPr="002845D0" w:rsidRDefault="009E5553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7" type="#_x0000_t202" style="position:absolute;margin-left:340.75pt;margin-top:1.9pt;width:212.15pt;height:20.1pt;z-index:251660800;mso-position-horizontal-relative:text;mso-position-vertical-relative:text;mso-width-relative:margin;mso-height-relative:margin" filled="f" fillcolor="#daeef3 [664]" stroked="f">
                  <v:textbox style="mso-next-textbox:#_x0000_s1047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>Неуређен штанд</w:t>
            </w:r>
            <w:r w:rsidR="002845D0" w:rsidRPr="008D6DEA">
              <w:rPr>
                <w:rFonts w:ascii="Tahoma" w:hAnsi="Tahoma" w:cs="Tahoma"/>
              </w:rPr>
              <w:t xml:space="preserve"> у хали</w:t>
            </w:r>
          </w:p>
          <w:p w:rsidR="008D6DEA" w:rsidRPr="002845D0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2845D0" w:rsidRPr="008D6DEA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48" type="#_x0000_t202" style="position:absolute;margin-left:340.75pt;margin-top:2.25pt;width:212.15pt;height:20.1pt;z-index:251661824;mso-position-horizontal-relative:text;mso-position-vertical-relative:text;mso-width-relative:margin;mso-height-relative:margin" filled="f" fillcolor="#daeef3 [664]" stroked="f">
                  <v:textbox style="mso-next-textbox:#_x0000_s1048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>Спољашњи штанд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0" type="#_x0000_t202" style="position:absolute;margin-left:340.75pt;margin-top:2.6pt;width:212.15pt;height:20.1pt;z-index:251662848;mso-position-horizontal-relative:text;mso-position-vertical-relative:text;mso-width-relative:margin;mso-height-relative:margin" filled="f" fillcolor="#daeef3 [664]" stroked="f">
                  <v:textbox style="mso-next-textbox:#_x0000_s1050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  <w:r w:rsidR="008D6DEA">
              <w:rPr>
                <w:rFonts w:ascii="Tahoma" w:hAnsi="Tahoma" w:cs="Tahoma"/>
                <w:noProof/>
              </w:rPr>
              <w:t xml:space="preserve">Спољашњи неопремљен штанд 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2845D0" w:rsidRPr="00C53367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1" type="#_x0000_t202" style="position:absolute;margin-left:342.85pt;margin-top:3.4pt;width:210.05pt;height:20.1pt;z-index:251663872;mso-position-horizontal-relative:text;mso-position-vertical-relative:text;mso-width-relative:margin;mso-height-relative:margin" filled="f" fillcolor="#daeef3 [664]" stroked="f">
                  <v:textbox style="mso-next-textbox:#_x0000_s1051">
                    <w:txbxContent>
                      <w:p w:rsidR="009E5553" w:rsidRPr="009E5553" w:rsidRDefault="00C53367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ком</w:t>
                        </w:r>
                        <w:r w:rsidR="009E5553"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 w:rsid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="009E5553"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  <w:r w:rsidR="002845D0" w:rsidRPr="008D6DEA">
              <w:rPr>
                <w:rFonts w:ascii="Tahoma" w:hAnsi="Tahoma" w:cs="Tahoma"/>
              </w:rPr>
              <w:t>С</w:t>
            </w:r>
            <w:r w:rsidR="008D6DEA">
              <w:rPr>
                <w:rFonts w:ascii="Tahoma" w:hAnsi="Tahoma" w:cs="Tahoma"/>
              </w:rPr>
              <w:t>аја</w:t>
            </w:r>
            <w:r w:rsidR="007D3173">
              <w:rPr>
                <w:rFonts w:ascii="Tahoma" w:hAnsi="Tahoma" w:cs="Tahoma"/>
              </w:rPr>
              <w:t>м</w:t>
            </w:r>
            <w:r w:rsidR="008D6DEA">
              <w:rPr>
                <w:rFonts w:ascii="Tahoma" w:hAnsi="Tahoma" w:cs="Tahoma"/>
              </w:rPr>
              <w:t>ска пагода</w:t>
            </w:r>
            <w:r w:rsidR="00C53367">
              <w:rPr>
                <w:rFonts w:ascii="Tahoma" w:hAnsi="Tahoma" w:cs="Tahoma"/>
              </w:rPr>
              <w:t xml:space="preserve">:  </w:t>
            </w:r>
            <w:r w:rsidR="00C53367" w:rsidRPr="00C53367">
              <w:rPr>
                <w:rFonts w:ascii="Tahoma" w:hAnsi="Tahoma" w:cs="Tahoma"/>
                <w:b w:val="0"/>
              </w:rPr>
              <w:t>дим_______ x ________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  <w:tr w:rsidR="002845D0" w:rsidRPr="0034162B" w:rsidTr="008D6DEA">
        <w:trPr>
          <w:trHeight w:val="432"/>
        </w:trPr>
        <w:tc>
          <w:tcPr>
            <w:cnfStyle w:val="001000000000"/>
            <w:tcW w:w="11023" w:type="dxa"/>
          </w:tcPr>
          <w:p w:rsidR="002845D0" w:rsidRPr="008D6DEA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3" type="#_x0000_t202" style="position:absolute;margin-left:342.85pt;margin-top:4.2pt;width:210.05pt;height:20.1pt;z-index:251664896;mso-position-horizontal-relative:text;mso-position-vertical-relative:text;mso-width-relative:margin;mso-height-relative:margin" filled="f" fillcolor="#daeef3 [664]" stroked="f">
                  <v:textbox style="mso-next-textbox:#_x0000_s1053">
                    <w:txbxContent>
                      <w:p w:rsidR="009E5553" w:rsidRPr="009E5553" w:rsidRDefault="009E5553" w:rsidP="009E5553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м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__________   x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_____________  </w:t>
                        </w:r>
                        <w:r w:rsidRPr="009E555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дин</w:t>
                        </w:r>
                      </w:p>
                    </w:txbxContent>
                  </v:textbox>
                </v:shape>
              </w:pict>
            </w:r>
            <w:r w:rsidR="002845D0" w:rsidRPr="008D6DEA">
              <w:rPr>
                <w:rFonts w:ascii="Tahoma" w:hAnsi="Tahoma" w:cs="Tahoma"/>
              </w:rPr>
              <w:t>С</w:t>
            </w:r>
            <w:r w:rsidR="008D6DEA">
              <w:rPr>
                <w:rFonts w:ascii="Tahoma" w:hAnsi="Tahoma" w:cs="Tahoma"/>
              </w:rPr>
              <w:t xml:space="preserve">ајамски шатор </w:t>
            </w:r>
          </w:p>
          <w:p w:rsidR="008D6DEA" w:rsidRDefault="008D6DEA" w:rsidP="002B0CA5">
            <w:pPr>
              <w:rPr>
                <w:rFonts w:ascii="Tahoma" w:hAnsi="Tahoma" w:cs="Tahoma"/>
              </w:rPr>
            </w:pPr>
          </w:p>
        </w:tc>
      </w:tr>
    </w:tbl>
    <w:p w:rsidR="00233245" w:rsidRDefault="00233245"/>
    <w:p w:rsidR="00F71586" w:rsidRPr="00F71586" w:rsidRDefault="00F71586"/>
    <w:tbl>
      <w:tblPr>
        <w:tblStyle w:val="LightList-Accent11"/>
        <w:tblW w:w="11023" w:type="dxa"/>
        <w:tblLook w:val="04A0"/>
      </w:tblPr>
      <w:tblGrid>
        <w:gridCol w:w="11023"/>
      </w:tblGrid>
      <w:tr w:rsidR="0012563F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shd w:val="clear" w:color="auto" w:fill="17365D" w:themeFill="text2" w:themeFillShade="BF"/>
          </w:tcPr>
          <w:p w:rsidR="0012563F" w:rsidRPr="008D6DEA" w:rsidRDefault="0012563F" w:rsidP="0012563F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lastRenderedPageBreak/>
              <w:t>2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>
              <w:rPr>
                <w:rFonts w:ascii="Tahoma" w:hAnsi="Tahoma" w:cs="Tahoma"/>
                <w:color w:val="FFFFFF"/>
              </w:rPr>
              <w:t>ДОДАТНИ  ИНВЕНТАР</w:t>
            </w:r>
          </w:p>
        </w:tc>
      </w:tr>
      <w:tr w:rsidR="0012563F" w:rsidRPr="0034162B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8979CB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5" type="#_x0000_t202" style="position:absolute;margin-left:340.75pt;margin-top:2.6pt;width:212.15pt;height:20.1pt;z-index:251665920;mso-position-horizontal-relative:text;mso-position-vertical-relative:text;mso-width-relative:margin;mso-height-relative:margin" filled="f" fillcolor="#daeef3 [664]" stroked="f">
                  <v:textbox style="mso-next-textbox:#_x0000_s1055">
                    <w:txbxContent>
                      <w:p w:rsidR="0012563F" w:rsidRPr="009E5553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x   2.125,00 дин</w:t>
                        </w:r>
                      </w:p>
                    </w:txbxContent>
                  </v:textbox>
                </v:shape>
              </w:pict>
            </w:r>
            <w:r w:rsidR="0012563F">
              <w:rPr>
                <w:rFonts w:ascii="Tahoma" w:hAnsi="Tahoma" w:cs="Tahoma"/>
                <w:noProof/>
              </w:rPr>
              <w:t>Стаклена пулт витрина</w:t>
            </w:r>
            <w:r w:rsidR="008979CB">
              <w:rPr>
                <w:rFonts w:ascii="Tahoma" w:hAnsi="Tahoma" w:cs="Tahoma"/>
                <w:noProof/>
              </w:rPr>
              <w:t xml:space="preserve"> 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(100 цм * 50 цм * 100 цм)</w:t>
            </w:r>
          </w:p>
          <w:p w:rsidR="0012563F" w:rsidRPr="002845D0" w:rsidRDefault="0012563F" w:rsidP="002B0CA5">
            <w:pPr>
              <w:rPr>
                <w:rFonts w:ascii="Tahoma" w:hAnsi="Tahoma" w:cs="Tahoma"/>
              </w:rPr>
            </w:pPr>
          </w:p>
        </w:tc>
      </w:tr>
      <w:tr w:rsidR="0012563F" w:rsidRPr="0034162B" w:rsidTr="002B0CA5">
        <w:trPr>
          <w:trHeight w:val="432"/>
        </w:trPr>
        <w:tc>
          <w:tcPr>
            <w:cnfStyle w:val="001000000000"/>
            <w:tcW w:w="11023" w:type="dxa"/>
          </w:tcPr>
          <w:p w:rsidR="0012563F" w:rsidRPr="008979CB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6" type="#_x0000_t202" style="position:absolute;margin-left:340.75pt;margin-top:1.9pt;width:212.15pt;height:20.1pt;z-index:251666944;mso-position-horizontal-relative:text;mso-position-vertical-relative:text;mso-width-relative:margin;mso-height-relative:margin" filled="f" fillcolor="#daeef3 [664]" stroked="f">
                  <v:textbox style="mso-next-textbox:#_x0000_s1056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3.625,00  дин</w:t>
                        </w:r>
                      </w:p>
                    </w:txbxContent>
                  </v:textbox>
                </v:shape>
              </w:pict>
            </w:r>
            <w:r w:rsidR="0012563F">
              <w:rPr>
                <w:rFonts w:ascii="Tahoma" w:hAnsi="Tahoma" w:cs="Tahoma"/>
                <w:noProof/>
              </w:rPr>
              <w:t>Стаклена витрина</w:t>
            </w:r>
            <w:r w:rsidR="008979CB">
              <w:rPr>
                <w:rFonts w:ascii="Tahoma" w:hAnsi="Tahoma" w:cs="Tahoma"/>
                <w:noProof/>
              </w:rPr>
              <w:t xml:space="preserve"> вертикална 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(100 цм * 50 цм * </w:t>
            </w:r>
            <w:r w:rsid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250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 цм)</w:t>
            </w:r>
          </w:p>
          <w:p w:rsidR="0012563F" w:rsidRPr="002845D0" w:rsidRDefault="0012563F" w:rsidP="002B0CA5">
            <w:pPr>
              <w:rPr>
                <w:rFonts w:ascii="Tahoma" w:hAnsi="Tahoma" w:cs="Tahoma"/>
              </w:rPr>
            </w:pPr>
          </w:p>
        </w:tc>
      </w:tr>
      <w:tr w:rsidR="0012563F" w:rsidRPr="0034162B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8979CB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57" type="#_x0000_t202" style="position:absolute;margin-left:340.75pt;margin-top:2.25pt;width:212.15pt;height:20.1pt;z-index:251667968;mso-position-horizontal-relative:text;mso-position-vertical-relative:text;mso-width-relative:margin;mso-height-relative:margin" filled="f" fillcolor="#daeef3 [664]" stroked="f">
                  <v:textbox style="mso-next-textbox:#_x0000_s1057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2.375,00  дин</w:t>
                        </w:r>
                      </w:p>
                    </w:txbxContent>
                  </v:textbox>
                </v:shape>
              </w:pict>
            </w:r>
            <w:r w:rsidR="0012563F">
              <w:rPr>
                <w:rFonts w:ascii="Tahoma" w:hAnsi="Tahoma" w:cs="Tahoma"/>
                <w:noProof/>
              </w:rPr>
              <w:t>Подијум</w:t>
            </w:r>
            <w:r w:rsidR="008979CB">
              <w:rPr>
                <w:rFonts w:ascii="Tahoma" w:hAnsi="Tahoma" w:cs="Tahoma"/>
                <w:noProof/>
              </w:rPr>
              <w:t xml:space="preserve"> </w:t>
            </w:r>
            <w:r w:rsid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(100 цм * 100 цм , висине 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100 цм)</w:t>
            </w:r>
          </w:p>
          <w:p w:rsidR="0012563F" w:rsidRDefault="0012563F" w:rsidP="002B0CA5">
            <w:pPr>
              <w:rPr>
                <w:rFonts w:ascii="Tahoma" w:hAnsi="Tahoma" w:cs="Tahoma"/>
              </w:rPr>
            </w:pPr>
          </w:p>
        </w:tc>
      </w:tr>
      <w:tr w:rsidR="0012563F" w:rsidRPr="0034162B" w:rsidTr="002B0CA5">
        <w:trPr>
          <w:trHeight w:val="432"/>
        </w:trPr>
        <w:tc>
          <w:tcPr>
            <w:cnfStyle w:val="001000000000"/>
            <w:tcW w:w="11023" w:type="dxa"/>
          </w:tcPr>
          <w:p w:rsidR="0012563F" w:rsidRPr="009165D2" w:rsidRDefault="002427C9" w:rsidP="002B0CA5">
            <w:pPr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2427C9">
              <w:rPr>
                <w:rFonts w:ascii="Tahoma" w:hAnsi="Tahoma" w:cs="Tahoma"/>
                <w:b w:val="0"/>
                <w:noProof/>
              </w:rPr>
              <w:pict>
                <v:shape id="_x0000_s1059" type="#_x0000_t202" style="position:absolute;margin-left:342.85pt;margin-top:3.4pt;width:210.05pt;height:20.1pt;z-index:251668992;mso-position-horizontal-relative:text;mso-position-vertical-relative:text;mso-width-relative:margin;mso-height-relative:margin" filled="f" fillcolor="#daeef3 [664]" stroked="f">
                  <v:textbox style="mso-next-textbox:#_x0000_s1059">
                    <w:txbxContent>
                      <w:p w:rsidR="0012563F" w:rsidRPr="0012563F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2.250,00  дин</w:t>
                        </w:r>
                      </w:p>
                    </w:txbxContent>
                  </v:textbox>
                </v:shape>
              </w:pict>
            </w:r>
            <w:r w:rsidR="0012563F">
              <w:rPr>
                <w:rFonts w:ascii="Tahoma" w:hAnsi="Tahoma" w:cs="Tahoma"/>
                <w:noProof/>
              </w:rPr>
              <w:t xml:space="preserve">Остава </w:t>
            </w:r>
            <w:r w:rsidR="00C53367">
              <w:rPr>
                <w:rFonts w:ascii="Tahoma" w:hAnsi="Tahoma" w:cs="Tahoma"/>
                <w:noProof/>
              </w:rPr>
              <w:t xml:space="preserve"> са хармоника вратима </w:t>
            </w:r>
            <w:r w:rsidR="0087621A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(1</w:t>
            </w:r>
            <w:r w:rsidR="0012563F" w:rsidRPr="009165D2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00 </w:t>
            </w:r>
            <w:r w:rsidR="0087621A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цм x 1</w:t>
            </w:r>
            <w:r w:rsidR="0012563F" w:rsidRPr="009165D2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00 </w:t>
            </w:r>
            <w:r w:rsidR="0087621A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ц</w:t>
            </w:r>
            <w:r w:rsidR="00C53367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м</w:t>
            </w:r>
            <w:r w:rsidR="0012563F" w:rsidRPr="009165D2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)</w:t>
            </w:r>
          </w:p>
          <w:p w:rsidR="0012563F" w:rsidRDefault="0012563F" w:rsidP="002B0CA5">
            <w:pPr>
              <w:rPr>
                <w:rFonts w:ascii="Tahoma" w:hAnsi="Tahoma" w:cs="Tahoma"/>
              </w:rPr>
            </w:pPr>
          </w:p>
        </w:tc>
      </w:tr>
      <w:tr w:rsidR="0012563F" w:rsidRPr="0034162B" w:rsidTr="002B0CA5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12563F" w:rsidRPr="0012563F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185" type="#_x0000_t202" style="position:absolute;margin-left:342.85pt;margin-top:28.55pt;width:216.15pt;height:20.1pt;z-index:251713024;mso-position-horizontal-relative:text;mso-position-vertical-relative:text;mso-width-relative:margin;mso-height-relative:margin" filled="f" fillcolor="#daeef3 [664]" stroked="f">
                  <v:textbox style="mso-next-textbox:#_x0000_s1185">
                    <w:txbxContent>
                      <w:p w:rsidR="008979CB" w:rsidRPr="008979CB" w:rsidRDefault="008979CB" w:rsidP="008979CB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EF36C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625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,00  дин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060" type="#_x0000_t202" style="position:absolute;margin-left:342.85pt;margin-top:4.2pt;width:216.15pt;height:20.1pt;z-index:251670016;mso-position-horizontal-relative:text;mso-position-vertical-relative:text;mso-width-relative:margin;mso-height-relative:margin" filled="f" fillcolor="#daeef3 [664]" stroked="f">
                  <v:textbox style="mso-next-textbox:#_x0000_s1060">
                    <w:txbxContent>
                      <w:p w:rsidR="0012563F" w:rsidRPr="008979CB" w:rsidRDefault="0012563F" w:rsidP="008979CB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ком__________   x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1.250,00  дин</w:t>
                        </w:r>
                        <w:r w:rsidR="008979CB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 w:rsidR="0012563F">
              <w:rPr>
                <w:rFonts w:ascii="Tahoma" w:hAnsi="Tahoma" w:cs="Tahoma"/>
                <w:noProof/>
              </w:rPr>
              <w:t>Натпис на фризу штанда у колору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(</w:t>
            </w:r>
            <w:r w:rsid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 196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 цм * </w:t>
            </w:r>
            <w:r w:rsid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22</w:t>
            </w:r>
            <w:r w:rsidR="008979CB"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 цм)</w:t>
            </w:r>
          </w:p>
          <w:p w:rsidR="0012563F" w:rsidRDefault="0012563F" w:rsidP="002B0CA5">
            <w:pPr>
              <w:rPr>
                <w:rFonts w:ascii="Tahoma" w:hAnsi="Tahoma" w:cs="Tahoma"/>
              </w:rPr>
            </w:pPr>
          </w:p>
        </w:tc>
      </w:tr>
      <w:tr w:rsidR="008979CB" w:rsidRPr="0034162B" w:rsidTr="002B0CA5">
        <w:trPr>
          <w:trHeight w:val="432"/>
        </w:trPr>
        <w:tc>
          <w:tcPr>
            <w:cnfStyle w:val="001000000000"/>
            <w:tcW w:w="11023" w:type="dxa"/>
          </w:tcPr>
          <w:p w:rsidR="008979CB" w:rsidRPr="008979CB" w:rsidRDefault="008979CB" w:rsidP="008979CB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Раф полица </w:t>
            </w:r>
            <w:r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 xml:space="preserve">(100 цм * 50 цм * </w:t>
            </w:r>
            <w:r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25</w:t>
            </w:r>
            <w:r w:rsidRPr="008979CB">
              <w:rPr>
                <w:rFonts w:ascii="Tahoma" w:hAnsi="Tahoma" w:cs="Tahoma"/>
                <w:b w:val="0"/>
                <w:i/>
                <w:noProof/>
                <w:sz w:val="16"/>
                <w:szCs w:val="16"/>
              </w:rPr>
              <w:t>0 цм)</w:t>
            </w:r>
          </w:p>
        </w:tc>
      </w:tr>
    </w:tbl>
    <w:p w:rsidR="00233245" w:rsidRDefault="00233245"/>
    <w:tbl>
      <w:tblPr>
        <w:tblStyle w:val="LightList-Accent11"/>
        <w:tblW w:w="6062" w:type="dxa"/>
        <w:tblLook w:val="04A0"/>
      </w:tblPr>
      <w:tblGrid>
        <w:gridCol w:w="6062"/>
      </w:tblGrid>
      <w:tr w:rsidR="0012563F" w:rsidRPr="0034162B" w:rsidTr="000F67A8">
        <w:trPr>
          <w:cnfStyle w:val="100000000000"/>
          <w:trHeight w:val="397"/>
        </w:trPr>
        <w:tc>
          <w:tcPr>
            <w:cnfStyle w:val="001000000000"/>
            <w:tcW w:w="6062" w:type="dxa"/>
            <w:shd w:val="clear" w:color="auto" w:fill="17365D" w:themeFill="text2" w:themeFillShade="BF"/>
          </w:tcPr>
          <w:p w:rsidR="0012563F" w:rsidRPr="008D6DEA" w:rsidRDefault="0012563F" w:rsidP="002932E6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3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 w:rsidR="002932E6">
              <w:rPr>
                <w:rFonts w:ascii="Tahoma" w:hAnsi="Tahoma" w:cs="Tahoma"/>
                <w:color w:val="FFFFFF"/>
              </w:rPr>
              <w:t>РЕКЛАМНЕ  УСЛУГЕ</w:t>
            </w:r>
          </w:p>
        </w:tc>
      </w:tr>
      <w:tr w:rsidR="0012563F" w:rsidRPr="0034162B" w:rsidTr="00A763F0">
        <w:trPr>
          <w:cnfStyle w:val="000000100000"/>
          <w:trHeight w:val="434"/>
        </w:trPr>
        <w:tc>
          <w:tcPr>
            <w:cnfStyle w:val="001000000000"/>
            <w:tcW w:w="6062" w:type="dxa"/>
          </w:tcPr>
          <w:p w:rsidR="0012563F" w:rsidRDefault="002427C9" w:rsidP="002B0CA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061" type="#_x0000_t202" style="position:absolute;margin-left:124.5pt;margin-top:9.2pt;width:172.65pt;height:20.1pt;z-index:251671040;mso-position-horizontal-relative:text;mso-position-vertical-relative:text;mso-width-relative:margin;mso-height-relative:margin" filled="f" fillcolor="#daeef3 [664]" stroked="f">
                  <v:textbox style="mso-next-textbox:#_x0000_s1061">
                    <w:txbxContent>
                      <w:p w:rsidR="0012563F" w:rsidRPr="009E5553" w:rsidRDefault="0012563F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r w:rsidR="00A763F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7131E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7</w:t>
                        </w:r>
                        <w:r w:rsidR="00995F3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.500,00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  <w:r w:rsidR="002932E6">
              <w:rPr>
                <w:rFonts w:ascii="Tahoma" w:hAnsi="Tahoma" w:cs="Tahoma"/>
                <w:noProof/>
              </w:rPr>
              <w:t>Рекламни јарбол:</w:t>
            </w:r>
          </w:p>
          <w:p w:rsidR="002932E6" w:rsidRPr="00995F3D" w:rsidRDefault="002932E6" w:rsidP="002B0CA5">
            <w:pPr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</w:pPr>
            <w:r w:rsidRPr="00995F3D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(6м висине-заставу обезбеђује</w:t>
            </w:r>
          </w:p>
          <w:p w:rsidR="0012563F" w:rsidRPr="00995F3D" w:rsidRDefault="002932E6" w:rsidP="002B0CA5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995F3D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Излагач за време трајања сајма)</w:t>
            </w:r>
          </w:p>
        </w:tc>
      </w:tr>
      <w:tr w:rsidR="0012563F" w:rsidRPr="0034162B" w:rsidTr="00A763F0">
        <w:trPr>
          <w:trHeight w:val="434"/>
        </w:trPr>
        <w:tc>
          <w:tcPr>
            <w:cnfStyle w:val="001000000000"/>
            <w:tcW w:w="6062" w:type="dxa"/>
          </w:tcPr>
          <w:p w:rsidR="0012563F" w:rsidRPr="0012563F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071" type="#_x0000_t202" style="position:absolute;margin-left:124.5pt;margin-top:1.9pt;width:172.65pt;height:20.1pt;z-index:251677184;mso-position-horizontal-relative:text;mso-position-vertical-relative:text;mso-width-relative:margin;mso-height-relative:margin" filled="f" fillcolor="#daeef3 [664]" stroked="f">
                  <v:textbox style="mso-next-textbox:#_x0000_s1071">
                    <w:txbxContent>
                      <w:p w:rsidR="00995F3D" w:rsidRPr="009E5553" w:rsidRDefault="00995F3D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ком</w:t>
                        </w:r>
                        <w:r w:rsidR="00A763F0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7131E5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AA6A0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5.0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  <w:r w:rsidR="00995F3D">
              <w:rPr>
                <w:rFonts w:ascii="Tahoma" w:hAnsi="Tahoma" w:cs="Tahoma"/>
                <w:noProof/>
              </w:rPr>
              <w:t>Plasma Screen 42"</w:t>
            </w:r>
          </w:p>
          <w:p w:rsidR="0012563F" w:rsidRPr="002845D0" w:rsidRDefault="002427C9" w:rsidP="002B0CA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 id="_x0000_s1198" type="#_x0000_t202" style="position:absolute;margin-left:124.5pt;margin-top:12.65pt;width:172.65pt;height:20.1pt;z-index:251718144;mso-width-relative:margin;mso-height-relative:margin" filled="f" fillcolor="#daeef3 [664]" stroked="f">
                  <v:textbox style="mso-next-textbox:#_x0000_s1198">
                    <w:txbxContent>
                      <w:p w:rsidR="0069022C" w:rsidRPr="009E5553" w:rsidRDefault="0069022C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69022C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.0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</w:p>
        </w:tc>
      </w:tr>
      <w:tr w:rsidR="0012563F" w:rsidRPr="0034162B" w:rsidTr="00A763F0">
        <w:trPr>
          <w:cnfStyle w:val="000000100000"/>
          <w:trHeight w:val="434"/>
        </w:trPr>
        <w:tc>
          <w:tcPr>
            <w:cnfStyle w:val="001000000000"/>
            <w:tcW w:w="6062" w:type="dxa"/>
          </w:tcPr>
          <w:p w:rsidR="00633E24" w:rsidRPr="00633E24" w:rsidRDefault="00995F3D" w:rsidP="002B0CA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Реклама </w:t>
            </w:r>
            <w:r w:rsidR="0069022C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 xml:space="preserve">у </w:t>
            </w:r>
            <w:r w:rsidR="0069022C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хали</w:t>
            </w:r>
          </w:p>
          <w:p w:rsidR="00633E24" w:rsidRPr="00633E24" w:rsidRDefault="002427C9" w:rsidP="00633E24">
            <w:pPr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</w:pPr>
            <w:r w:rsidRPr="002427C9">
              <w:rPr>
                <w:rFonts w:ascii="Tahoma" w:hAnsi="Tahoma" w:cs="Tahoma"/>
                <w:b w:val="0"/>
                <w:noProof/>
              </w:rPr>
              <w:pict>
                <v:shape id="_x0000_s1199" type="#_x0000_t202" style="position:absolute;margin-left:124.5pt;margin-top:8.8pt;width:172.65pt;height:20.1pt;z-index:251719168;mso-width-relative:margin;mso-height-relative:margin" filled="f" fillcolor="#daeef3 [664]" stroked="f">
                  <v:textbox style="mso-next-textbox:#_x0000_s1199">
                    <w:txbxContent>
                      <w:p w:rsidR="0069022C" w:rsidRPr="009E5553" w:rsidRDefault="0069022C" w:rsidP="0012563F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М</w:t>
                        </w:r>
                        <w:r w:rsidRPr="0069022C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x   </w:t>
                        </w:r>
                        <w:r w:rsidR="002934DA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3.500,00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  <w:r w:rsidR="00995F3D" w:rsidRPr="00995F3D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(</w:t>
            </w:r>
            <w:r w:rsidR="00633E24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реклама на папиру</w:t>
            </w:r>
            <w:r w:rsidR="00EC3602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-припрему за штампу доставља излагач</w:t>
            </w:r>
            <w:r w:rsidR="00995F3D" w:rsidRPr="00995F3D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12563F" w:rsidRPr="0034162B" w:rsidTr="00A763F0">
        <w:trPr>
          <w:trHeight w:val="434"/>
        </w:trPr>
        <w:tc>
          <w:tcPr>
            <w:cnfStyle w:val="001000000000"/>
            <w:tcW w:w="6062" w:type="dxa"/>
          </w:tcPr>
          <w:p w:rsidR="0012563F" w:rsidRDefault="00995F3D" w:rsidP="002B0CA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Реклама </w:t>
            </w:r>
            <w:r w:rsidR="0069022C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 xml:space="preserve">ван </w:t>
            </w:r>
            <w:r w:rsidR="0069022C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хале</w:t>
            </w:r>
          </w:p>
          <w:p w:rsidR="0012563F" w:rsidRPr="00633E24" w:rsidRDefault="00995F3D" w:rsidP="00633E24">
            <w:pPr>
              <w:rPr>
                <w:rFonts w:ascii="Tahoma" w:hAnsi="Tahoma" w:cs="Tahoma"/>
              </w:rPr>
            </w:pPr>
            <w:r w:rsidRPr="00995F3D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(</w:t>
            </w:r>
            <w:r w:rsidR="00633E24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реклама на циради</w:t>
            </w:r>
            <w:r w:rsidR="00EC3602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-припрему за штампу доставља излагач</w:t>
            </w:r>
            <w:r w:rsidR="00633E24">
              <w:rPr>
                <w:rFonts w:ascii="Tahoma" w:hAnsi="Tahoma" w:cs="Tahoma"/>
                <w:b w:val="0"/>
                <w:noProof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</w:tbl>
    <w:tbl>
      <w:tblPr>
        <w:tblStyle w:val="LightList-Accent11"/>
        <w:tblpPr w:leftFromText="180" w:rightFromText="180" w:vertAnchor="text" w:horzAnchor="margin" w:tblpXSpec="right" w:tblpY="-2599"/>
        <w:tblW w:w="4644" w:type="dxa"/>
        <w:tblLook w:val="04A0"/>
      </w:tblPr>
      <w:tblGrid>
        <w:gridCol w:w="4644"/>
      </w:tblGrid>
      <w:tr w:rsidR="00633E24" w:rsidRPr="0034162B" w:rsidTr="00EC3602">
        <w:trPr>
          <w:cnfStyle w:val="100000000000"/>
          <w:trHeight w:val="404"/>
        </w:trPr>
        <w:tc>
          <w:tcPr>
            <w:cnfStyle w:val="001000000000"/>
            <w:tcW w:w="4644" w:type="dxa"/>
            <w:shd w:val="clear" w:color="auto" w:fill="17365D" w:themeFill="text2" w:themeFillShade="BF"/>
          </w:tcPr>
          <w:p w:rsidR="00633E24" w:rsidRPr="00633E24" w:rsidRDefault="002427C9" w:rsidP="00EC3602">
            <w:pPr>
              <w:rPr>
                <w:rFonts w:ascii="Tahoma" w:hAnsi="Tahoma" w:cs="Tahoma"/>
                <w:b w:val="0"/>
                <w:color w:val="FFFFFF"/>
              </w:rPr>
            </w:pPr>
            <w:r w:rsidRPr="002427C9">
              <w:rPr>
                <w:rFonts w:ascii="Tahoma" w:hAnsi="Tahoma" w:cs="Tahoma"/>
                <w:b w:val="0"/>
                <w:noProof/>
                <w:color w:val="auto"/>
              </w:rPr>
              <w:pict>
                <v:shape id="_x0000_s1140" type="#_x0000_t202" style="position:absolute;margin-left:115.95pt;margin-top:18.1pt;width:109.85pt;height:20.1pt;z-index:251679232;mso-position-horizontal-relative:text;mso-position-vertical-relative:text;mso-width-relative:margin;mso-height-relative:margin" filled="f" fillcolor="#daeef3 [664]" stroked="f">
                  <v:textbox style="mso-next-textbox:#_x0000_s1140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16.000,00 дин</w:t>
                        </w:r>
                      </w:p>
                    </w:txbxContent>
                  </v:textbox>
                </v:shape>
              </w:pict>
            </w:r>
            <w:r w:rsidR="00633E24">
              <w:rPr>
                <w:rFonts w:ascii="Tahoma" w:hAnsi="Tahoma" w:cs="Tahoma"/>
                <w:color w:val="FFFFFF"/>
              </w:rPr>
              <w:t>Рекламна страна у каталогу изложбе:</w:t>
            </w:r>
          </w:p>
        </w:tc>
      </w:tr>
      <w:tr w:rsidR="00633E24" w:rsidRPr="0034162B" w:rsidTr="00EC3602">
        <w:trPr>
          <w:cnfStyle w:val="000000100000"/>
          <w:trHeight w:val="277"/>
        </w:trPr>
        <w:tc>
          <w:tcPr>
            <w:cnfStyle w:val="001000000000"/>
            <w:tcW w:w="4644" w:type="dxa"/>
          </w:tcPr>
          <w:p w:rsidR="00633E24" w:rsidRPr="00B75DC9" w:rsidRDefault="002427C9" w:rsidP="00EC36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zh-TW"/>
              </w:rPr>
              <w:pict>
                <v:shape id="_x0000_s1141" type="#_x0000_t202" style="position:absolute;margin-left:-2.05pt;margin-top:.6pt;width:13.45pt;height:12.9pt;z-index:251680256;mso-position-horizontal-relative:text;mso-position-vertical-relative:text;mso-width-relative:margin;mso-height-relative:margin">
                  <v:textbox style="mso-next-textbox:#_x0000_s1141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b w:val="0"/>
                <w:sz w:val="16"/>
                <w:szCs w:val="16"/>
              </w:rPr>
              <w:t xml:space="preserve">        </w:t>
            </w:r>
            <w:r w:rsidR="00633E24"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>II страна  корица</w:t>
            </w:r>
          </w:p>
          <w:p w:rsidR="00633E24" w:rsidRPr="00B75DC9" w:rsidRDefault="002427C9" w:rsidP="00EC3602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2427C9">
              <w:rPr>
                <w:rFonts w:ascii="Tahoma" w:hAnsi="Tahoma" w:cs="Tahoma"/>
                <w:b w:val="0"/>
                <w:noProof/>
              </w:rPr>
              <w:pict>
                <v:shape id="_x0000_s1142" type="#_x0000_t202" style="position:absolute;margin-left:115.95pt;margin-top:7.7pt;width:109.85pt;height:20.1pt;z-index:251681280;mso-width-relative:margin;mso-height-relative:margin" filled="f" fillcolor="#daeef3 [664]" stroked="f">
                  <v:textbox style="mso-next-textbox:#_x0000_s1142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15.000,00 дин</w:t>
                        </w:r>
                      </w:p>
                    </w:txbxContent>
                  </v:textbox>
                </v:shape>
              </w:pict>
            </w:r>
          </w:p>
        </w:tc>
      </w:tr>
      <w:tr w:rsidR="00633E24" w:rsidRPr="0034162B" w:rsidTr="00EC3602">
        <w:trPr>
          <w:trHeight w:val="434"/>
        </w:trPr>
        <w:tc>
          <w:tcPr>
            <w:cnfStyle w:val="001000000000"/>
            <w:tcW w:w="4644" w:type="dxa"/>
          </w:tcPr>
          <w:p w:rsidR="00633E24" w:rsidRPr="00B75DC9" w:rsidRDefault="002427C9" w:rsidP="00EC3602">
            <w:pPr>
              <w:rPr>
                <w:rFonts w:ascii="Tahoma" w:hAnsi="Tahoma" w:cs="Tahoma"/>
                <w:sz w:val="16"/>
                <w:szCs w:val="16"/>
              </w:rPr>
            </w:pPr>
            <w:r w:rsidRPr="002427C9">
              <w:rPr>
                <w:rFonts w:ascii="Tahoma" w:hAnsi="Tahoma" w:cs="Tahoma"/>
                <w:noProof/>
              </w:rPr>
              <w:pict>
                <v:shape id="_x0000_s1143" type="#_x0000_t202" style="position:absolute;margin-left:98.2pt;margin-top:19.25pt;width:127.6pt;height:20.1pt;z-index:251682304;mso-position-horizontal-relative:text;mso-position-vertical-relative:text;mso-width-relative:margin;mso-height-relative:margin" filled="f" fillcolor="#daeef3 [664]" stroked="f">
                  <v:textbox style="mso-next-textbox:#_x0000_s1143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19.000,00 дин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4" type="#_x0000_t202" style="position:absolute;margin-left:-2.05pt;margin-top:1.7pt;width:13.45pt;height:12.9pt;z-index:251683328;mso-position-horizontal-relative:text;mso-position-vertical-relative:text;mso-width-relative:margin;mso-height-relative:margin">
                  <v:textbox style="mso-next-textbox:#_x0000_s1144">
                    <w:txbxContent>
                      <w:p w:rsidR="00633E24" w:rsidRDefault="00633E24" w:rsidP="00633E24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>III страна корица</w:t>
            </w:r>
          </w:p>
        </w:tc>
      </w:tr>
      <w:tr w:rsidR="00633E24" w:rsidRPr="0034162B" w:rsidTr="00EC3602">
        <w:trPr>
          <w:cnfStyle w:val="000000100000"/>
          <w:trHeight w:val="434"/>
        </w:trPr>
        <w:tc>
          <w:tcPr>
            <w:cnfStyle w:val="001000000000"/>
            <w:tcW w:w="4644" w:type="dxa"/>
          </w:tcPr>
          <w:p w:rsidR="00633E24" w:rsidRPr="00B75DC9" w:rsidRDefault="002427C9" w:rsidP="00EC3602">
            <w:pPr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</w:pPr>
            <w:r w:rsidRPr="002427C9">
              <w:rPr>
                <w:rFonts w:ascii="Tahoma" w:hAnsi="Tahoma" w:cs="Tahoma"/>
                <w:noProof/>
              </w:rPr>
              <w:pict>
                <v:shape id="_x0000_s1145" type="#_x0000_t202" style="position:absolute;margin-left:104.75pt;margin-top:21.1pt;width:121.05pt;height:20.1pt;z-index:251684352;mso-position-horizontal-relative:text;mso-position-vertical-relative:text;mso-width-relative:margin;mso-height-relative:margin" filled="f" fillcolor="#daeef3 [664]" stroked="f">
                  <v:textbox style="mso-next-textbox:#_x0000_s1145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5.000,00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  <w:r w:rsidRPr="002427C9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6" type="#_x0000_t202" style="position:absolute;margin-left:-2.05pt;margin-top:3.75pt;width:13.45pt;height:12.9pt;z-index:251685376;mso-position-horizontal-relative:text;mso-position-vertical-relative:text;mso-width-relative:margin;mso-height-relative:margin">
                  <v:textbox style="mso-next-textbox:#_x0000_s1146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Pr="002427C9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7" type="#_x0000_t202" style="position:absolute;margin-left:-2.05pt;margin-top:3.75pt;width:13.45pt;height:12.9pt;z-index:251686400;mso-position-horizontal-relative:text;mso-position-vertical-relative:text;mso-width-relative:margin;mso-height-relative:margin">
                  <v:textbox style="mso-next-textbox:#_x0000_s1147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Pr="002427C9"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48" type="#_x0000_t202" style="position:absolute;margin-left:-2.05pt;margin-top:3.75pt;width:13.45pt;height:12.9pt;z-index:251687424;mso-position-horizontal-relative:text;mso-position-vertical-relative:text;mso-width-relative:margin;mso-height-relative:margin">
                  <v:textbox style="mso-next-textbox:#_x0000_s1148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noProof/>
                <w:color w:val="808080" w:themeColor="background1" w:themeShade="80"/>
                <w:sz w:val="16"/>
                <w:szCs w:val="16"/>
              </w:rPr>
              <w:t xml:space="preserve"> 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>IV страна корица</w:t>
            </w:r>
          </w:p>
        </w:tc>
      </w:tr>
      <w:tr w:rsidR="00633E24" w:rsidRPr="0034162B" w:rsidTr="00EC3602">
        <w:trPr>
          <w:trHeight w:val="434"/>
        </w:trPr>
        <w:tc>
          <w:tcPr>
            <w:cnfStyle w:val="001000000000"/>
            <w:tcW w:w="4644" w:type="dxa"/>
          </w:tcPr>
          <w:p w:rsidR="00633E24" w:rsidRPr="00B75DC9" w:rsidRDefault="002427C9" w:rsidP="00EC3602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427C9">
              <w:rPr>
                <w:rFonts w:ascii="Tahoma" w:hAnsi="Tahoma" w:cs="Tahoma"/>
                <w:noProof/>
              </w:rPr>
              <w:pict>
                <v:shape id="_x0000_s1149" type="#_x0000_t202" style="position:absolute;margin-left:118.75pt;margin-top:18.5pt;width:107.05pt;height:20.1pt;z-index:251688448;mso-position-horizontal-relative:text;mso-position-vertical-relative:text;mso-width-relative:margin;mso-height-relative:margin" filled="f" fillcolor="#daeef3 [664]" stroked="f">
                  <v:textbox style="mso-next-textbox:#_x0000_s1149">
                    <w:txbxContent>
                      <w:p w:rsidR="00633E24" w:rsidRPr="009E5553" w:rsidRDefault="00633E24" w:rsidP="00633E24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10.000,00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дин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50" type="#_x0000_t202" style="position:absolute;margin-left:-2.05pt;margin-top:2pt;width:13.45pt;height:12.9pt;z-index:251689472;mso-position-horizontal-relative:text;mso-position-vertical-relative:text;mso-width-relative:margin;mso-height-relative:margin">
                  <v:textbox style="mso-next-textbox:#_x0000_s1150">
                    <w:txbxContent>
                      <w:p w:rsidR="00633E24" w:rsidRDefault="00633E24" w:rsidP="00633E24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>1/2 додатна стране у каталогу</w:t>
            </w:r>
          </w:p>
        </w:tc>
      </w:tr>
      <w:tr w:rsidR="00633E24" w:rsidRPr="0034162B" w:rsidTr="00EC3602">
        <w:trPr>
          <w:cnfStyle w:val="000000100000"/>
          <w:trHeight w:val="434"/>
        </w:trPr>
        <w:tc>
          <w:tcPr>
            <w:cnfStyle w:val="001000000000"/>
            <w:tcW w:w="4644" w:type="dxa"/>
          </w:tcPr>
          <w:p w:rsidR="00633E24" w:rsidRPr="00B75DC9" w:rsidRDefault="002427C9" w:rsidP="00EC3602">
            <w:pPr>
              <w:rPr>
                <w:rFonts w:ascii="Tahoma" w:hAnsi="Tahoma" w:cs="Tahoma"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pict>
                <v:shape id="_x0000_s1151" type="#_x0000_t202" style="position:absolute;margin-left:-2.05pt;margin-top:2.65pt;width:13.45pt;height:12.9pt;z-index:251690496;mso-position-horizontal-relative:text;mso-position-vertical-relative:text;mso-width-relative:margin;mso-height-relative:margin">
                  <v:textbox style="mso-next-textbox:#_x0000_s1151">
                    <w:txbxContent>
                      <w:p w:rsidR="00633E24" w:rsidRDefault="00633E24" w:rsidP="00633E24">
                        <w:pPr>
                          <w:cnfStyle w:val="001000100000"/>
                        </w:pPr>
                      </w:p>
                    </w:txbxContent>
                  </v:textbox>
                </v:shape>
              </w:pict>
            </w:r>
            <w:r w:rsidR="00633E24" w:rsidRPr="00B75DC9">
              <w:rPr>
                <w:rFonts w:ascii="Tahoma" w:hAnsi="Tahoma" w:cs="Tahoma"/>
                <w:noProof/>
                <w:sz w:val="16"/>
                <w:szCs w:val="16"/>
              </w:rPr>
              <w:t xml:space="preserve">      </w:t>
            </w:r>
            <w:r w:rsidR="00633E24">
              <w:rPr>
                <w:rFonts w:ascii="Tahoma" w:hAnsi="Tahoma" w:cs="Tahoma"/>
                <w:noProof/>
                <w:sz w:val="16"/>
                <w:szCs w:val="16"/>
              </w:rPr>
              <w:t xml:space="preserve"> </w:t>
            </w:r>
            <w:r w:rsidR="00633E24" w:rsidRPr="00B75DC9">
              <w:rPr>
                <w:rFonts w:ascii="Tahoma" w:hAnsi="Tahoma" w:cs="Tahoma"/>
                <w:sz w:val="16"/>
                <w:szCs w:val="16"/>
              </w:rPr>
              <w:t>Додатна страна у каталогу</w:t>
            </w:r>
          </w:p>
        </w:tc>
      </w:tr>
    </w:tbl>
    <w:tbl>
      <w:tblPr>
        <w:tblStyle w:val="MediumShading1-Accent1"/>
        <w:tblpPr w:leftFromText="180" w:rightFromText="180" w:vertAnchor="text" w:horzAnchor="margin" w:tblpY="350"/>
        <w:tblW w:w="11023" w:type="dxa"/>
        <w:tblLook w:val="04A0"/>
      </w:tblPr>
      <w:tblGrid>
        <w:gridCol w:w="11023"/>
      </w:tblGrid>
      <w:tr w:rsidR="003604E2" w:rsidRPr="0034162B" w:rsidTr="005C32D1">
        <w:trPr>
          <w:cnfStyle w:val="100000000000"/>
          <w:trHeight w:val="395"/>
        </w:trPr>
        <w:tc>
          <w:tcPr>
            <w:cnfStyle w:val="001000000000"/>
            <w:tcW w:w="11023" w:type="dxa"/>
          </w:tcPr>
          <w:p w:rsidR="00F71586" w:rsidRPr="00575C78" w:rsidRDefault="003604E2" w:rsidP="003604E2">
            <w:pPr>
              <w:rPr>
                <w:rFonts w:ascii="Tahoma" w:hAnsi="Tahoma" w:cs="Tahoma"/>
                <w:color w:val="FFFFFF"/>
                <w:u w:val="single"/>
              </w:rPr>
            </w:pPr>
            <w:r w:rsidRPr="00BC5547">
              <w:rPr>
                <w:rFonts w:ascii="Tahoma" w:hAnsi="Tahoma" w:cs="Tahoma"/>
                <w:color w:val="FFFFFF"/>
                <w:sz w:val="28"/>
                <w:szCs w:val="28"/>
                <w:u w:val="single"/>
              </w:rPr>
              <w:t>4</w:t>
            </w:r>
            <w:r w:rsidRPr="00575C78">
              <w:rPr>
                <w:rFonts w:ascii="Tahoma" w:hAnsi="Tahoma" w:cs="Tahoma"/>
                <w:color w:val="FFFFFF"/>
                <w:u w:val="single"/>
              </w:rPr>
              <w:t xml:space="preserve">. </w:t>
            </w:r>
            <w:r w:rsidR="00BC5547">
              <w:rPr>
                <w:rFonts w:ascii="Tahoma" w:hAnsi="Tahoma" w:cs="Tahoma"/>
                <w:color w:val="FFFFFF"/>
                <w:u w:val="single"/>
              </w:rPr>
              <w:t xml:space="preserve"> </w:t>
            </w:r>
            <w:r w:rsidR="00F71586" w:rsidRPr="00575C78">
              <w:rPr>
                <w:rFonts w:ascii="Tahoma" w:hAnsi="Tahoma" w:cs="Tahoma"/>
                <w:color w:val="FFFFFF"/>
                <w:sz w:val="28"/>
                <w:szCs w:val="28"/>
                <w:u w:val="single"/>
              </w:rPr>
              <w:t>Попуњава  организатор</w:t>
            </w:r>
          </w:p>
          <w:p w:rsidR="00F71586" w:rsidRDefault="002427C9" w:rsidP="003604E2">
            <w:pPr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noProof/>
                <w:color w:val="FFFFFF"/>
              </w:rPr>
              <w:pict>
                <v:rect id="_x0000_s1196" style="position:absolute;margin-left:416.8pt;margin-top:8.85pt;width:98.05pt;height:19.4pt;z-index:251717120"/>
              </w:pict>
            </w:r>
            <w:r w:rsidR="003604E2" w:rsidRPr="008D6DEA">
              <w:rPr>
                <w:rFonts w:ascii="Tahoma" w:hAnsi="Tahoma" w:cs="Tahoma"/>
                <w:color w:val="FFFFFF"/>
              </w:rPr>
              <w:t xml:space="preserve"> </w:t>
            </w:r>
          </w:p>
          <w:p w:rsidR="003604E2" w:rsidRDefault="003604E2" w:rsidP="003604E2">
            <w:pPr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 xml:space="preserve">ИЗЛАГАЧКА УПИСНИНА (регистрација и упис у каталог)      </w:t>
            </w:r>
            <w:r w:rsidR="00EC3602">
              <w:rPr>
                <w:rFonts w:ascii="Tahoma" w:hAnsi="Tahoma" w:cs="Tahoma"/>
                <w:color w:val="FFFFFF"/>
              </w:rPr>
              <w:t xml:space="preserve">                                                      </w:t>
            </w:r>
            <w:r w:rsidR="00F71586">
              <w:rPr>
                <w:rFonts w:ascii="Tahoma" w:hAnsi="Tahoma" w:cs="Tahoma"/>
                <w:color w:val="FFFFFF"/>
              </w:rPr>
              <w:t xml:space="preserve"> </w:t>
            </w:r>
            <w:r w:rsidRPr="00EC3602">
              <w:rPr>
                <w:rFonts w:ascii="Tahoma" w:hAnsi="Tahoma" w:cs="Tahoma"/>
                <w:color w:val="FFFFFF"/>
                <w:sz w:val="20"/>
                <w:szCs w:val="20"/>
              </w:rPr>
              <w:t>дин</w:t>
            </w:r>
          </w:p>
          <w:p w:rsidR="00224C2E" w:rsidRPr="00224C2E" w:rsidRDefault="00224C2E" w:rsidP="003604E2">
            <w:pPr>
              <w:rPr>
                <w:rFonts w:ascii="Tahoma" w:hAnsi="Tahoma" w:cs="Tahoma"/>
                <w:b w:val="0"/>
                <w:color w:val="FFFFFF"/>
              </w:rPr>
            </w:pPr>
          </w:p>
        </w:tc>
      </w:tr>
      <w:tr w:rsidR="003604E2" w:rsidRPr="0034162B" w:rsidTr="005C32D1">
        <w:trPr>
          <w:cnfStyle w:val="000000100000"/>
          <w:trHeight w:val="432"/>
        </w:trPr>
        <w:tc>
          <w:tcPr>
            <w:cnfStyle w:val="001000000000"/>
            <w:tcW w:w="11023" w:type="dxa"/>
          </w:tcPr>
          <w:p w:rsidR="003604E2" w:rsidRDefault="002427C9" w:rsidP="003604E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175" type="#_x0000_t202" style="position:absolute;margin-left:340.75pt;margin-top:45.9pt;width:203.65pt;height:20.1pt;z-index:251705856;mso-position-horizontal-relative:text;mso-position-vertical-relative:text;mso-width-relative:margin;mso-height-relative:margin" filled="f" fillcolor="#daeef3 [664]" stroked="f">
                  <v:textbox style="mso-next-textbox:#_x0000_s1175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У</w:t>
                        </w:r>
                        <w:r w:rsidR="00EC3602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КУПНО</w:t>
                        </w:r>
                        <w:r w:rsidR="009D4721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         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дин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</w:rPr>
              <w:pict>
                <v:shape id="_x0000_s1173" type="#_x0000_t202" style="position:absolute;margin-left:340.75pt;margin-top:2.6pt;width:203.65pt;height:20.1pt;z-index:251703808;mso-position-horizontal-relative:text;mso-position-vertical-relative:text;mso-width-relative:margin;mso-height-relative:margin" filled="f" fillcolor="#daeef3 [664]" stroked="f">
                  <v:textbox style="mso-next-textbox:#_x0000_s1173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Укупно:           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дин</w:t>
                        </w:r>
                      </w:p>
                    </w:txbxContent>
                  </v:textbox>
                </v:shape>
              </w:pict>
            </w:r>
            <w:r w:rsidR="003604E2">
              <w:rPr>
                <w:rFonts w:ascii="Tahoma" w:hAnsi="Tahoma" w:cs="Tahoma"/>
                <w:noProof/>
              </w:rPr>
              <w:t xml:space="preserve">На цену закупа простора и других услуга по овој </w:t>
            </w:r>
          </w:p>
          <w:p w:rsidR="003604E2" w:rsidRDefault="002427C9" w:rsidP="003604E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pict>
                <v:shape id="_x0000_s1174" type="#_x0000_t202" style="position:absolute;margin-left:336.25pt;margin-top:9.4pt;width:208.15pt;height:20.1pt;z-index:251704832;mso-width-relative:margin;mso-height-relative:margin" filled="f" fillcolor="#daeef3 [664]" stroked="f">
                  <v:textbox style="mso-next-textbox:#_x0000_s1174">
                    <w:txbxContent>
                      <w:p w:rsidR="003604E2" w:rsidRPr="009E5553" w:rsidRDefault="003604E2" w:rsidP="003604E2">
                        <w:pPr>
                          <w:jc w:val="right"/>
                          <w:cnfStyle w:val="0010001000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Порез (20%):  </w:t>
                        </w:r>
                        <w:r w:rsidRPr="0012563F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__________   дин</w:t>
                        </w:r>
                      </w:p>
                    </w:txbxContent>
                  </v:textbox>
                </v:shape>
              </w:pict>
            </w:r>
            <w:r w:rsidR="003604E2">
              <w:rPr>
                <w:rFonts w:ascii="Tahoma" w:hAnsi="Tahoma" w:cs="Tahoma"/>
                <w:noProof/>
              </w:rPr>
              <w:t>Пријави-уговору (</w:t>
            </w:r>
            <w:r w:rsidR="003D5A82">
              <w:rPr>
                <w:rFonts w:ascii="Tahoma" w:hAnsi="Tahoma" w:cs="Tahoma"/>
                <w:noProof/>
              </w:rPr>
              <w:t>1-3</w:t>
            </w:r>
            <w:r w:rsidR="003604E2">
              <w:rPr>
                <w:rFonts w:ascii="Tahoma" w:hAnsi="Tahoma" w:cs="Tahoma"/>
                <w:noProof/>
              </w:rPr>
              <w:t>) обрачунава се ПДВ  20%</w:t>
            </w:r>
          </w:p>
          <w:p w:rsidR="003604E2" w:rsidRDefault="003604E2" w:rsidP="003604E2">
            <w:pPr>
              <w:rPr>
                <w:rFonts w:ascii="Tahoma" w:hAnsi="Tahoma" w:cs="Tahoma"/>
                <w:noProof/>
              </w:rPr>
            </w:pPr>
          </w:p>
          <w:p w:rsidR="003604E2" w:rsidRDefault="003604E2" w:rsidP="003604E2">
            <w:pPr>
              <w:rPr>
                <w:rFonts w:ascii="Tahoma" w:hAnsi="Tahoma" w:cs="Tahoma"/>
                <w:noProof/>
              </w:rPr>
            </w:pPr>
          </w:p>
          <w:p w:rsidR="003604E2" w:rsidRPr="00633E24" w:rsidRDefault="003604E2" w:rsidP="003604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t>Словима_________________________________</w:t>
            </w:r>
          </w:p>
          <w:p w:rsidR="003604E2" w:rsidRPr="002845D0" w:rsidRDefault="003604E2" w:rsidP="003604E2">
            <w:pPr>
              <w:rPr>
                <w:rFonts w:ascii="Tahoma" w:hAnsi="Tahoma" w:cs="Tahoma"/>
              </w:rPr>
            </w:pPr>
          </w:p>
        </w:tc>
      </w:tr>
    </w:tbl>
    <w:p w:rsidR="00995F3D" w:rsidRDefault="00995F3D"/>
    <w:tbl>
      <w:tblPr>
        <w:tblStyle w:val="LightList-Accent11"/>
        <w:tblW w:w="11023" w:type="dxa"/>
        <w:tblLook w:val="04A0"/>
      </w:tblPr>
      <w:tblGrid>
        <w:gridCol w:w="5511"/>
        <w:gridCol w:w="2756"/>
        <w:gridCol w:w="2756"/>
      </w:tblGrid>
      <w:tr w:rsidR="003A2393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3"/>
            <w:shd w:val="clear" w:color="auto" w:fill="17365D" w:themeFill="text2" w:themeFillShade="BF"/>
          </w:tcPr>
          <w:p w:rsidR="003A2393" w:rsidRPr="00633E24" w:rsidRDefault="003A2393" w:rsidP="0075144B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5</w:t>
            </w:r>
            <w:r w:rsidRPr="008D6DEA">
              <w:rPr>
                <w:rFonts w:ascii="Tahoma" w:hAnsi="Tahoma" w:cs="Tahoma"/>
                <w:color w:val="FFFFFF"/>
              </w:rPr>
              <w:t xml:space="preserve">.  </w:t>
            </w:r>
            <w:r w:rsidR="0075144B">
              <w:rPr>
                <w:rFonts w:ascii="Tahoma" w:hAnsi="Tahoma" w:cs="Tahoma"/>
                <w:color w:val="FFFFFF"/>
              </w:rPr>
              <w:t>САЈАМ  ЗАПОШЉАВАЊА У САРАДЊИ СА НСЗ - филијала НИШ</w:t>
            </w:r>
          </w:p>
        </w:tc>
      </w:tr>
      <w:tr w:rsidR="0075144B" w:rsidRPr="0034162B" w:rsidTr="00CE2663">
        <w:trPr>
          <w:cnfStyle w:val="000000100000"/>
          <w:trHeight w:val="241"/>
        </w:trPr>
        <w:tc>
          <w:tcPr>
            <w:cnfStyle w:val="001000000000"/>
            <w:tcW w:w="5511" w:type="dxa"/>
          </w:tcPr>
          <w:p w:rsidR="0075144B" w:rsidRPr="0075144B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5144B">
              <w:rPr>
                <w:rFonts w:ascii="Tahoma" w:hAnsi="Tahoma" w:cs="Tahoma"/>
                <w:sz w:val="16"/>
                <w:szCs w:val="16"/>
              </w:rPr>
              <w:t>1. Да ли имате потребу за новим радним местима/радницима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756" w:type="dxa"/>
          </w:tcPr>
          <w:p w:rsidR="0075144B" w:rsidRPr="00D3687A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</w:t>
            </w: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НЕ</w:t>
            </w:r>
          </w:p>
          <w:p w:rsidR="0075144B" w:rsidRPr="00D3687A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</w:p>
        </w:tc>
      </w:tr>
      <w:tr w:rsidR="0075144B" w:rsidRPr="0034162B" w:rsidTr="00CE2663">
        <w:trPr>
          <w:trHeight w:val="241"/>
        </w:trPr>
        <w:tc>
          <w:tcPr>
            <w:cnfStyle w:val="001000000000"/>
            <w:tcW w:w="5511" w:type="dxa"/>
          </w:tcPr>
          <w:p w:rsidR="0075144B" w:rsidRPr="0075144B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 Да ли желите да организујете интервјуе за посао са потенцијалним кандидатима за време т</w:t>
            </w:r>
            <w:r w:rsidR="00260AD7">
              <w:rPr>
                <w:rFonts w:ascii="Tahoma" w:hAnsi="Tahoma" w:cs="Tahoma"/>
                <w:sz w:val="16"/>
                <w:szCs w:val="16"/>
              </w:rPr>
              <w:t>рајања сајамске манифестације 2</w:t>
            </w:r>
            <w:r w:rsidR="000B1D26">
              <w:rPr>
                <w:rFonts w:ascii="Tahoma" w:hAnsi="Tahoma" w:cs="Tahoma"/>
                <w:sz w:val="16"/>
                <w:szCs w:val="16"/>
              </w:rPr>
              <w:t>1-23</w:t>
            </w:r>
            <w:r>
              <w:rPr>
                <w:rFonts w:ascii="Tahoma" w:hAnsi="Tahoma" w:cs="Tahoma"/>
                <w:sz w:val="16"/>
                <w:szCs w:val="16"/>
              </w:rPr>
              <w:t>. септембра 2017. године?</w:t>
            </w: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0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</w:t>
            </w: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0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НЕ</w:t>
            </w:r>
          </w:p>
        </w:tc>
      </w:tr>
      <w:tr w:rsidR="0075144B" w:rsidRPr="0034162B" w:rsidTr="00CE2663">
        <w:trPr>
          <w:cnfStyle w:val="000000100000"/>
          <w:trHeight w:val="241"/>
        </w:trPr>
        <w:tc>
          <w:tcPr>
            <w:cnfStyle w:val="001000000000"/>
            <w:tcW w:w="5511" w:type="dxa"/>
          </w:tcPr>
          <w:p w:rsidR="0075144B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 Да ли желите да се на вашем штанду видно постави знак да имате потребу за новим радницима?</w:t>
            </w:r>
          </w:p>
          <w:p w:rsidR="0075144B" w:rsidRDefault="0075144B" w:rsidP="0075144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ДА</w:t>
            </w:r>
          </w:p>
        </w:tc>
        <w:tc>
          <w:tcPr>
            <w:tcW w:w="2756" w:type="dxa"/>
          </w:tcPr>
          <w:p w:rsidR="0075144B" w:rsidRDefault="0075144B" w:rsidP="0075144B">
            <w:pPr>
              <w:jc w:val="center"/>
              <w:cnfStyle w:val="00000010000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НЕ</w:t>
            </w:r>
          </w:p>
        </w:tc>
      </w:tr>
    </w:tbl>
    <w:p w:rsidR="003A2393" w:rsidRDefault="003A2393"/>
    <w:tbl>
      <w:tblPr>
        <w:tblStyle w:val="LightList-Accent12"/>
        <w:tblpPr w:leftFromText="180" w:rightFromText="180" w:vertAnchor="page" w:horzAnchor="margin" w:tblpY="738"/>
        <w:tblW w:w="11023" w:type="dxa"/>
        <w:tblLook w:val="04A0"/>
      </w:tblPr>
      <w:tblGrid>
        <w:gridCol w:w="3570"/>
        <w:gridCol w:w="1785"/>
        <w:gridCol w:w="1785"/>
        <w:gridCol w:w="3883"/>
      </w:tblGrid>
      <w:tr w:rsidR="003604E2" w:rsidRPr="0034162B" w:rsidTr="000F67A8">
        <w:trPr>
          <w:cnfStyle w:val="100000000000"/>
          <w:trHeight w:val="395"/>
        </w:trPr>
        <w:tc>
          <w:tcPr>
            <w:cnfStyle w:val="001000000000"/>
            <w:tcW w:w="11023" w:type="dxa"/>
            <w:gridSpan w:val="4"/>
            <w:shd w:val="clear" w:color="auto" w:fill="17365D" w:themeFill="text2" w:themeFillShade="BF"/>
          </w:tcPr>
          <w:p w:rsidR="003604E2" w:rsidRPr="0034162B" w:rsidRDefault="003604E2" w:rsidP="003604E2">
            <w:pPr>
              <w:rPr>
                <w:rFonts w:ascii="Tahoma" w:hAnsi="Tahoma" w:cs="Tahoma"/>
                <w:b w:val="0"/>
                <w:color w:val="FFFFFF"/>
              </w:rPr>
            </w:pPr>
            <w:r w:rsidRPr="0034162B">
              <w:rPr>
                <w:rFonts w:ascii="Tahoma" w:hAnsi="Tahoma" w:cs="Tahoma"/>
                <w:color w:val="FFFFFF"/>
              </w:rPr>
              <w:lastRenderedPageBreak/>
              <w:t>ПРИЈАВА   ЗА   КАТАЛОГ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>Назив излагача:</w:t>
            </w: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>Адреса: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>Mесто:</w:t>
            </w: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3570" w:type="dxa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>Tел:</w:t>
            </w:r>
          </w:p>
        </w:tc>
        <w:tc>
          <w:tcPr>
            <w:tcW w:w="3570" w:type="dxa"/>
            <w:gridSpan w:val="2"/>
          </w:tcPr>
          <w:p w:rsidR="003604E2" w:rsidRPr="0075144B" w:rsidRDefault="0069022C" w:rsidP="003604E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3604E2" w:rsidRPr="0075144B">
              <w:rPr>
                <w:rFonts w:ascii="Tahoma" w:hAnsi="Tahoma" w:cs="Tahoma"/>
                <w:sz w:val="20"/>
                <w:szCs w:val="20"/>
              </w:rPr>
              <w:t>Фаx:</w:t>
            </w:r>
          </w:p>
        </w:tc>
        <w:tc>
          <w:tcPr>
            <w:tcW w:w="3883" w:type="dxa"/>
          </w:tcPr>
          <w:p w:rsidR="003604E2" w:rsidRPr="0075144B" w:rsidRDefault="003604E2" w:rsidP="003604E2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>Mоб: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5355" w:type="dxa"/>
            <w:gridSpan w:val="2"/>
          </w:tcPr>
          <w:p w:rsidR="003604E2" w:rsidRPr="0075144B" w:rsidRDefault="003604E2" w:rsidP="003604E2">
            <w:pPr>
              <w:rPr>
                <w:rFonts w:ascii="Tahoma" w:hAnsi="Tahoma" w:cs="Tahoma"/>
                <w:sz w:val="20"/>
                <w:szCs w:val="20"/>
              </w:rPr>
            </w:pPr>
            <w:r w:rsidRPr="0075144B">
              <w:rPr>
                <w:rFonts w:ascii="Tahoma" w:hAnsi="Tahoma" w:cs="Tahoma"/>
                <w:sz w:val="20"/>
                <w:szCs w:val="20"/>
              </w:rPr>
              <w:t xml:space="preserve">WEB                         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75144B">
              <w:rPr>
                <w:rFonts w:ascii="Tahoma" w:hAnsi="Tahoma" w:cs="Tahoma"/>
                <w:b w:val="0"/>
                <w:sz w:val="20"/>
                <w:szCs w:val="20"/>
              </w:rPr>
              <w:t>E-mail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</w:tc>
        <w:tc>
          <w:tcPr>
            <w:tcW w:w="5668" w:type="dxa"/>
            <w:gridSpan w:val="2"/>
          </w:tcPr>
          <w:p w:rsidR="003604E2" w:rsidRPr="0075144B" w:rsidRDefault="003604E2" w:rsidP="003604E2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11023" w:type="dxa"/>
            <w:gridSpan w:val="4"/>
            <w:shd w:val="clear" w:color="auto" w:fill="4F81BD" w:themeFill="accent1"/>
          </w:tcPr>
          <w:p w:rsidR="003604E2" w:rsidRPr="0034162B" w:rsidRDefault="0069022C" w:rsidP="0069022C">
            <w:pPr>
              <w:rPr>
                <w:rFonts w:ascii="Tahoma" w:hAnsi="Tahoma" w:cs="Tahoma"/>
                <w:b w:val="0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ПРОМО  ТЕКС</w:t>
            </w:r>
            <w:r w:rsidR="005F0567">
              <w:rPr>
                <w:rFonts w:ascii="Tahoma" w:hAnsi="Tahoma" w:cs="Tahoma"/>
                <w:color w:val="FFFFFF"/>
              </w:rPr>
              <w:t>T</w:t>
            </w:r>
            <w:r>
              <w:rPr>
                <w:rFonts w:ascii="Tahoma" w:hAnsi="Tahoma" w:cs="Tahoma"/>
                <w:color w:val="FFFFFF"/>
              </w:rPr>
              <w:t xml:space="preserve"> </w:t>
            </w:r>
            <w:r w:rsidR="003604E2" w:rsidRPr="0034162B">
              <w:rPr>
                <w:rFonts w:ascii="Tahoma" w:hAnsi="Tahoma" w:cs="Tahoma"/>
                <w:color w:val="FFFFFF"/>
              </w:rPr>
              <w:t xml:space="preserve"> </w:t>
            </w:r>
            <w:r>
              <w:rPr>
                <w:rFonts w:ascii="Tahoma" w:hAnsi="Tahoma" w:cs="Tahoma"/>
                <w:color w:val="FFFFFF"/>
              </w:rPr>
              <w:t xml:space="preserve"> ЗА  КАТАЛОГ</w:t>
            </w:r>
            <w:r w:rsidR="003604E2" w:rsidRPr="0034162B">
              <w:rPr>
                <w:rFonts w:ascii="Tahoma" w:hAnsi="Tahoma" w:cs="Tahoma"/>
                <w:color w:val="FFFFFF"/>
              </w:rPr>
              <w:t>(до  60 речи)</w:t>
            </w:r>
          </w:p>
        </w:tc>
      </w:tr>
      <w:tr w:rsidR="003604E2" w:rsidRPr="0034162B" w:rsidTr="003604E2">
        <w:trPr>
          <w:cnfStyle w:val="000000100000"/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</w:p>
        </w:tc>
      </w:tr>
      <w:tr w:rsidR="003604E2" w:rsidRPr="0034162B" w:rsidTr="003604E2">
        <w:trPr>
          <w:trHeight w:val="432"/>
        </w:trPr>
        <w:tc>
          <w:tcPr>
            <w:cnfStyle w:val="001000000000"/>
            <w:tcW w:w="11023" w:type="dxa"/>
            <w:gridSpan w:val="4"/>
          </w:tcPr>
          <w:p w:rsidR="003604E2" w:rsidRPr="0075144B" w:rsidRDefault="003604E2" w:rsidP="003604E2">
            <w:pPr>
              <w:rPr>
                <w:rFonts w:ascii="Tahoma" w:hAnsi="Tahoma" w:cs="Tahoma"/>
                <w:b w:val="0"/>
                <w:sz w:val="16"/>
                <w:szCs w:val="16"/>
              </w:rPr>
            </w:pPr>
            <w:r w:rsidRPr="0075144B">
              <w:rPr>
                <w:rFonts w:ascii="Tahoma" w:hAnsi="Tahoma" w:cs="Tahoma"/>
                <w:sz w:val="16"/>
                <w:szCs w:val="16"/>
              </w:rPr>
              <w:t xml:space="preserve">НАПОМЕНА: </w:t>
            </w:r>
          </w:p>
          <w:p w:rsidR="003604E2" w:rsidRPr="0075144B" w:rsidRDefault="003604E2" w:rsidP="003604E2">
            <w:pPr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75144B">
              <w:rPr>
                <w:rFonts w:ascii="Tahoma" w:hAnsi="Tahoma" w:cs="Tahoma"/>
                <w:b w:val="0"/>
                <w:sz w:val="16"/>
                <w:szCs w:val="16"/>
              </w:rPr>
              <w:t xml:space="preserve">                 </w:t>
            </w:r>
            <w:r w:rsidRPr="0075144B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Пријава излагача за сајамски каталог је бесплатна (обавеза извршног </w:t>
            </w:r>
            <w:r w:rsidR="001E7619">
              <w:rPr>
                <w:rFonts w:ascii="Tahoma" w:hAnsi="Tahoma" w:cs="Tahoma"/>
                <w:b w:val="0"/>
                <w:i/>
                <w:sz w:val="16"/>
                <w:szCs w:val="16"/>
              </w:rPr>
              <w:t>реализатора</w:t>
            </w:r>
            <w:r w:rsidRPr="0075144B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)  </w:t>
            </w:r>
          </w:p>
          <w:p w:rsidR="003604E2" w:rsidRPr="0075144B" w:rsidRDefault="003604E2" w:rsidP="003604E2">
            <w:pPr>
              <w:rPr>
                <w:rFonts w:ascii="Tahoma" w:hAnsi="Tahoma" w:cs="Tahoma"/>
                <w:b w:val="0"/>
                <w:i/>
                <w:sz w:val="16"/>
                <w:szCs w:val="16"/>
              </w:rPr>
            </w:pPr>
            <w:r w:rsidRPr="0075144B">
              <w:rPr>
                <w:rFonts w:ascii="Tahoma" w:hAnsi="Tahoma" w:cs="Tahoma"/>
                <w:b w:val="0"/>
                <w:sz w:val="16"/>
                <w:szCs w:val="16"/>
              </w:rPr>
              <w:t xml:space="preserve">                 </w:t>
            </w:r>
            <w:r w:rsidRPr="0075144B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Рок за пријаву и регистрацију у сајамском каталогу је </w:t>
            </w:r>
            <w:r w:rsidR="000B1D26">
              <w:rPr>
                <w:rFonts w:ascii="Tahoma" w:hAnsi="Tahoma" w:cs="Tahoma"/>
                <w:i/>
                <w:sz w:val="16"/>
                <w:szCs w:val="16"/>
              </w:rPr>
              <w:t>07</w:t>
            </w:r>
            <w:r w:rsidRPr="00755630">
              <w:rPr>
                <w:rFonts w:ascii="Tahoma" w:hAnsi="Tahoma" w:cs="Tahoma"/>
                <w:i/>
                <w:sz w:val="16"/>
                <w:szCs w:val="16"/>
              </w:rPr>
              <w:t>.09.2017.</w:t>
            </w:r>
            <w:r w:rsidRPr="0075144B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године</w:t>
            </w:r>
          </w:p>
          <w:p w:rsidR="003604E2" w:rsidRPr="0034162B" w:rsidRDefault="003604E2" w:rsidP="003604E2">
            <w:pPr>
              <w:rPr>
                <w:rFonts w:ascii="Tahoma" w:hAnsi="Tahoma" w:cs="Tahoma"/>
              </w:rPr>
            </w:pPr>
            <w:r w:rsidRPr="0075144B">
              <w:rPr>
                <w:rFonts w:ascii="Tahoma" w:hAnsi="Tahoma" w:cs="Tahoma"/>
                <w:b w:val="0"/>
                <w:i/>
                <w:sz w:val="16"/>
                <w:szCs w:val="16"/>
              </w:rPr>
              <w:t xml:space="preserve">                 Обавезно доставите оригинале логотипа и знака на емаил:    </w:t>
            </w:r>
            <w:r w:rsidRPr="00224C2E">
              <w:rPr>
                <w:rFonts w:ascii="Tahoma" w:hAnsi="Tahoma" w:cs="Tahoma"/>
                <w:i/>
                <w:color w:val="002060"/>
                <w:sz w:val="16"/>
                <w:szCs w:val="16"/>
                <w:u w:val="single"/>
              </w:rPr>
              <w:t>office@nassajam.rs</w:t>
            </w:r>
          </w:p>
        </w:tc>
      </w:tr>
    </w:tbl>
    <w:p w:rsidR="00995F3D" w:rsidRDefault="00995F3D"/>
    <w:p w:rsidR="00995F3D" w:rsidRDefault="002427C9">
      <w:r>
        <w:rPr>
          <w:noProof/>
        </w:rPr>
        <w:pict>
          <v:shape id="_x0000_s1172" type="#_x0000_t202" style="position:absolute;margin-left:277.5pt;margin-top:15.05pt;width:266.25pt;height:349.55pt;z-index:251701760;mso-width-relative:margin;mso-height-relative:margin">
            <v:textbox>
              <w:txbxContent>
                <w:p w:rsidR="00FD54CB" w:rsidRPr="0034162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</w:rPr>
                  </w:pPr>
                  <w:r w:rsidRPr="0034162B">
                    <w:rPr>
                      <w:rFonts w:ascii="Tahoma" w:hAnsi="Tahoma" w:cs="Tahoma"/>
                      <w:b/>
                      <w:color w:val="1F497D"/>
                    </w:rPr>
                    <w:t>ПОТВРДА ПРИХВАТАЊА ПРИЈАВЕ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Извршни </w:t>
                  </w:r>
                  <w:r w:rsidR="001E7619">
                    <w:rPr>
                      <w:rFonts w:ascii="Tahoma" w:hAnsi="Tahoma" w:cs="Tahoma"/>
                    </w:rPr>
                    <w:t>реализатор</w:t>
                  </w:r>
                  <w:r w:rsidRPr="0034162B">
                    <w:rPr>
                      <w:rFonts w:ascii="Tahoma" w:hAnsi="Tahoma" w:cs="Tahoma"/>
                    </w:rPr>
                    <w:t xml:space="preserve"> Сајма </w:t>
                  </w:r>
                  <w:r w:rsidR="005C32D1">
                    <w:rPr>
                      <w:rFonts w:ascii="Tahoma" w:hAnsi="Tahoma" w:cs="Tahoma"/>
                    </w:rPr>
                    <w:t>п</w:t>
                  </w:r>
                  <w:r w:rsidR="00224C2E">
                    <w:rPr>
                      <w:rFonts w:ascii="Tahoma" w:hAnsi="Tahoma" w:cs="Tahoma"/>
                    </w:rPr>
                    <w:t xml:space="preserve">ривреде и </w:t>
                  </w:r>
                  <w:r w:rsidRPr="0034162B">
                    <w:rPr>
                      <w:rFonts w:ascii="Tahoma" w:hAnsi="Tahoma" w:cs="Tahoma"/>
                    </w:rPr>
                    <w:t>предузетн</w:t>
                  </w:r>
                  <w:r>
                    <w:rPr>
                      <w:rFonts w:ascii="Tahoma" w:hAnsi="Tahoma" w:cs="Tahoma"/>
                    </w:rPr>
                    <w:t>иштва „</w:t>
                  </w:r>
                  <w:r w:rsidR="00224C2E" w:rsidRPr="005C32D1">
                    <w:rPr>
                      <w:rFonts w:ascii="Tahoma" w:hAnsi="Tahoma" w:cs="Tahoma"/>
                      <w:b/>
                    </w:rPr>
                    <w:t>ЕКСПО НИШ</w:t>
                  </w:r>
                  <w:r w:rsidRPr="005C32D1">
                    <w:rPr>
                      <w:rFonts w:ascii="Tahoma" w:hAnsi="Tahoma" w:cs="Tahoma"/>
                      <w:b/>
                    </w:rPr>
                    <w:t xml:space="preserve"> 2017</w:t>
                  </w:r>
                  <w:r>
                    <w:rPr>
                      <w:rFonts w:ascii="Tahoma" w:hAnsi="Tahoma" w:cs="Tahoma"/>
                    </w:rPr>
                    <w:t>.“ Наш сајам</w:t>
                  </w:r>
                  <w:r w:rsidRPr="0034162B">
                    <w:rPr>
                      <w:rFonts w:ascii="Tahoma" w:hAnsi="Tahoma" w:cs="Tahoma"/>
                    </w:rPr>
                    <w:t xml:space="preserve"> ДОО прихвата пријаву 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FD54C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 xml:space="preserve">број:____________, и одређује </w:t>
                  </w:r>
                  <w:r>
                    <w:rPr>
                      <w:rFonts w:ascii="Tahoma" w:hAnsi="Tahoma" w:cs="Tahoma"/>
                    </w:rPr>
                    <w:t>____</w:t>
                  </w:r>
                  <w:r w:rsidRPr="0034162B">
                    <w:rPr>
                      <w:rFonts w:ascii="Tahoma" w:hAnsi="Tahoma" w:cs="Tahoma"/>
                    </w:rPr>
                    <w:t>________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34162B">
                    <w:rPr>
                      <w:rFonts w:ascii="Tahoma" w:hAnsi="Tahoma" w:cs="Tahoma"/>
                    </w:rPr>
                    <w:t>м</w:t>
                  </w:r>
                  <w:r w:rsidRPr="0034162B">
                    <w:rPr>
                      <w:vertAlign w:val="superscript"/>
                    </w:rPr>
                    <w:t>2</w:t>
                  </w:r>
                  <w:r>
                    <w:rPr>
                      <w:vertAlign w:val="superscript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изложбеног простора </w:t>
                  </w:r>
                  <w:r w:rsidRPr="0034162B">
                    <w:rPr>
                      <w:rFonts w:ascii="Tahoma" w:hAnsi="Tahoma" w:cs="Tahoma"/>
                    </w:rPr>
                    <w:t>излагачу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5C32D1" w:rsidRPr="005C32D1" w:rsidRDefault="005C32D1" w:rsidP="00FD54CB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D54C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FD54CB" w:rsidRPr="00FD54C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__________________</w:t>
                  </w:r>
                  <w:r>
                    <w:rPr>
                      <w:rFonts w:ascii="Tahoma" w:hAnsi="Tahoma" w:cs="Tahoma"/>
                    </w:rPr>
                    <w:t>_______________________</w:t>
                  </w:r>
                </w:p>
                <w:p w:rsidR="00FD54CB" w:rsidRPr="001E7619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У Нишу дана</w:t>
                  </w:r>
                </w:p>
                <w:p w:rsidR="00F71586" w:rsidRPr="00F71586" w:rsidRDefault="00F71586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___________________________2017.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4162B">
                    <w:rPr>
                      <w:rFonts w:ascii="Tahoma" w:hAnsi="Tahoma" w:cs="Tahoma"/>
                      <w:sz w:val="18"/>
                      <w:szCs w:val="18"/>
                    </w:rPr>
                    <w:t>(потврда прихватања пријаве)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__________________________</w:t>
                  </w:r>
                  <w:r>
                    <w:rPr>
                      <w:rFonts w:ascii="Tahoma" w:hAnsi="Tahoma" w:cs="Tahoma"/>
                    </w:rPr>
                    <w:t>______</w:t>
                  </w:r>
                </w:p>
                <w:p w:rsidR="00FD54CB" w:rsidRPr="00847496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(За Наш сајам ДОО)</w:t>
                  </w:r>
                </w:p>
                <w:p w:rsidR="00FD54CB" w:rsidRDefault="00FD54CB"/>
                <w:p w:rsidR="00FD54CB" w:rsidRPr="00FD54CB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4162B">
                    <w:rPr>
                      <w:rFonts w:ascii="Tahoma" w:hAnsi="Tahoma" w:cs="Tahoma"/>
                    </w:rPr>
                    <w:t>М.П</w:t>
                  </w:r>
                </w:p>
                <w:p w:rsidR="00FD54CB" w:rsidRPr="00FD54CB" w:rsidRDefault="00FD54CB"/>
              </w:txbxContent>
            </v:textbox>
          </v:shape>
        </w:pict>
      </w:r>
      <w:r>
        <w:rPr>
          <w:noProof/>
          <w:lang w:eastAsia="zh-TW"/>
        </w:rPr>
        <w:pict>
          <v:shape id="_x0000_s1171" type="#_x0000_t202" style="position:absolute;margin-left:-3.8pt;margin-top:15.05pt;width:266.25pt;height:349.55pt;z-index:251700736;mso-width-relative:margin;mso-height-relative:margin">
            <v:textbox>
              <w:txbxContent>
                <w:p w:rsidR="00FD54CB" w:rsidRPr="0034162B" w:rsidRDefault="00FD54CB" w:rsidP="0051556C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</w:rPr>
                  </w:pPr>
                  <w:r w:rsidRPr="0034162B">
                    <w:rPr>
                      <w:rFonts w:ascii="Tahoma" w:hAnsi="Tahoma" w:cs="Tahoma"/>
                      <w:b/>
                      <w:color w:val="1F497D"/>
                    </w:rPr>
                    <w:t>ПОДНОСИЛАЦ   ПРИЈАВЕ-ИЗЛАГАЧ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1F497D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FD54CB" w:rsidRPr="00D36257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FF0000"/>
                    </w:rPr>
                  </w:pPr>
                  <w:r w:rsidRPr="0034162B">
                    <w:rPr>
                      <w:rFonts w:ascii="Tahoma" w:hAnsi="Tahoma" w:cs="Tahoma"/>
                    </w:rPr>
                    <w:t xml:space="preserve">Потписом ове пријаве-уговора излагач прихвата и Опште услове излагања на Сајму </w:t>
                  </w:r>
                  <w:r w:rsidR="005C32D1">
                    <w:rPr>
                      <w:rFonts w:ascii="Tahoma" w:hAnsi="Tahoma" w:cs="Tahoma"/>
                    </w:rPr>
                    <w:t xml:space="preserve"> привреде и </w:t>
                  </w:r>
                  <w:r w:rsidRPr="0034162B">
                    <w:rPr>
                      <w:rFonts w:ascii="Tahoma" w:hAnsi="Tahoma" w:cs="Tahoma"/>
                    </w:rPr>
                    <w:t>предузетништва „</w:t>
                  </w:r>
                  <w:r w:rsidR="005C32D1" w:rsidRPr="005C32D1">
                    <w:rPr>
                      <w:rFonts w:ascii="Tahoma" w:hAnsi="Tahoma" w:cs="Tahoma"/>
                    </w:rPr>
                    <w:t xml:space="preserve"> </w:t>
                  </w:r>
                  <w:r w:rsidR="005C32D1" w:rsidRPr="005C32D1">
                    <w:rPr>
                      <w:rFonts w:ascii="Tahoma" w:hAnsi="Tahoma" w:cs="Tahoma"/>
                      <w:b/>
                    </w:rPr>
                    <w:t>ЕКСПО НИШ 2017</w:t>
                  </w:r>
                  <w:r w:rsidRPr="0034162B">
                    <w:rPr>
                      <w:rFonts w:ascii="Tahoma" w:hAnsi="Tahoma" w:cs="Tahoma"/>
                    </w:rPr>
                    <w:t>.“ Пријава је сачињена у 2 (два) примерка</w:t>
                  </w:r>
                  <w:r w:rsidR="00015423">
                    <w:rPr>
                      <w:rFonts w:ascii="Tahoma" w:hAnsi="Tahoma" w:cs="Tahoma"/>
                    </w:rPr>
                    <w:t>,  коју попуњава излагач и оверену</w:t>
                  </w:r>
                  <w:r w:rsidRPr="0034162B">
                    <w:rPr>
                      <w:rFonts w:ascii="Tahoma" w:hAnsi="Tahoma" w:cs="Tahoma"/>
                    </w:rPr>
                    <w:t xml:space="preserve"> доставља </w:t>
                  </w:r>
                  <w:r w:rsidR="005C32D1">
                    <w:rPr>
                      <w:rFonts w:ascii="Tahoma" w:hAnsi="Tahoma" w:cs="Tahoma"/>
                    </w:rPr>
                    <w:t xml:space="preserve">извршном </w:t>
                  </w:r>
                  <w:r w:rsidR="001E7619">
                    <w:rPr>
                      <w:rFonts w:ascii="Tahoma" w:hAnsi="Tahoma" w:cs="Tahoma"/>
                    </w:rPr>
                    <w:t xml:space="preserve">реализатору </w:t>
                  </w:r>
                  <w:r w:rsidRPr="0034162B">
                    <w:rPr>
                      <w:rFonts w:ascii="Tahoma" w:hAnsi="Tahoma" w:cs="Tahoma"/>
                    </w:rPr>
                    <w:t xml:space="preserve"> Наш сајам </w:t>
                  </w:r>
                  <w:r>
                    <w:rPr>
                      <w:rFonts w:ascii="Tahoma" w:hAnsi="Tahoma" w:cs="Tahoma"/>
                    </w:rPr>
                    <w:t>ДОО</w:t>
                  </w:r>
                  <w:r w:rsidRPr="0034162B">
                    <w:rPr>
                      <w:rFonts w:ascii="Tahoma" w:hAnsi="Tahoma" w:cs="Tahoma"/>
                    </w:rPr>
                    <w:t xml:space="preserve"> у назначеном року. Уколико пријаву за сајам </w:t>
                  </w:r>
                  <w:r>
                    <w:rPr>
                      <w:rFonts w:ascii="Tahoma" w:hAnsi="Tahoma" w:cs="Tahoma"/>
                    </w:rPr>
                    <w:t xml:space="preserve">прихвата </w:t>
                  </w:r>
                  <w:r w:rsidR="005C32D1">
                    <w:rPr>
                      <w:rFonts w:ascii="Tahoma" w:hAnsi="Tahoma" w:cs="Tahoma"/>
                    </w:rPr>
                    <w:t xml:space="preserve">извршни </w:t>
                  </w:r>
                  <w:r w:rsidR="001E7619">
                    <w:rPr>
                      <w:rFonts w:ascii="Tahoma" w:hAnsi="Tahoma" w:cs="Tahoma"/>
                    </w:rPr>
                    <w:t>реализатор</w:t>
                  </w:r>
                  <w:r w:rsidR="005C32D1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>Наш сајам ДОО</w:t>
                  </w:r>
                  <w:r w:rsidRPr="0034162B">
                    <w:rPr>
                      <w:rFonts w:ascii="Tahoma" w:hAnsi="Tahoma" w:cs="Tahoma"/>
                    </w:rPr>
                    <w:t xml:space="preserve"> ће исту </w:t>
                  </w:r>
                  <w:r>
                    <w:rPr>
                      <w:rFonts w:ascii="Tahoma" w:hAnsi="Tahoma" w:cs="Tahoma"/>
                    </w:rPr>
                    <w:t>оверити и копију вратити излагач</w:t>
                  </w:r>
                  <w:r w:rsidRPr="0034162B">
                    <w:rPr>
                      <w:rFonts w:ascii="Tahoma" w:hAnsi="Tahoma" w:cs="Tahoma"/>
                    </w:rPr>
                    <w:t>у заједно са фактуром</w:t>
                  </w:r>
                  <w:r w:rsidRPr="00D36257">
                    <w:rPr>
                      <w:rFonts w:ascii="Tahoma" w:hAnsi="Tahoma" w:cs="Tahoma"/>
                      <w:color w:val="FF0000"/>
                    </w:rPr>
                    <w:t>.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both"/>
                    <w:rPr>
                      <w:rFonts w:ascii="Tahoma" w:hAnsi="Tahoma" w:cs="Tahoma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Уплата фактуре је услов излагања.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____________</w:t>
                  </w:r>
                  <w:r>
                    <w:rPr>
                      <w:rFonts w:ascii="Tahoma" w:hAnsi="Tahoma" w:cs="Tahoma"/>
                    </w:rPr>
                    <w:t>_____________________________</w:t>
                  </w:r>
                </w:p>
                <w:p w:rsid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4162B">
                    <w:rPr>
                      <w:rFonts w:ascii="Tahoma" w:hAnsi="Tahoma" w:cs="Tahoma"/>
                      <w:sz w:val="18"/>
                      <w:szCs w:val="18"/>
                    </w:rPr>
                    <w:t>(место и датум)</w:t>
                  </w:r>
                </w:p>
                <w:p w:rsidR="00F71586" w:rsidRPr="00F71586" w:rsidRDefault="00F71586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</w:p>
                <w:p w:rsidR="00FD54CB" w:rsidRPr="00FD54C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</w:rPr>
                  </w:pPr>
                  <w:r w:rsidRPr="0034162B">
                    <w:rPr>
                      <w:rFonts w:ascii="Tahoma" w:hAnsi="Tahoma" w:cs="Tahoma"/>
                    </w:rPr>
                    <w:t>____________</w:t>
                  </w:r>
                  <w:r>
                    <w:rPr>
                      <w:rFonts w:ascii="Tahoma" w:hAnsi="Tahoma" w:cs="Tahoma"/>
                    </w:rPr>
                    <w:t>____________________________</w:t>
                  </w:r>
                </w:p>
                <w:p w:rsidR="00FD54CB" w:rsidRPr="0034162B" w:rsidRDefault="00FD54CB" w:rsidP="00FD54C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34162B">
                    <w:rPr>
                      <w:rFonts w:ascii="Tahoma" w:hAnsi="Tahoma" w:cs="Tahoma"/>
                      <w:sz w:val="18"/>
                      <w:szCs w:val="18"/>
                    </w:rPr>
                    <w:t>(подносилац пријаве – излагач)</w:t>
                  </w:r>
                </w:p>
                <w:p w:rsidR="00FD54CB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FD54CB" w:rsidRPr="00FD54CB" w:rsidRDefault="00FD54CB" w:rsidP="00FD54CB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4162B">
                    <w:rPr>
                      <w:rFonts w:ascii="Tahoma" w:hAnsi="Tahoma" w:cs="Tahoma"/>
                    </w:rPr>
                    <w:t>М.П</w:t>
                  </w:r>
                </w:p>
              </w:txbxContent>
            </v:textbox>
          </v:shape>
        </w:pict>
      </w:r>
    </w:p>
    <w:p w:rsidR="00995F3D" w:rsidRDefault="00995F3D"/>
    <w:p w:rsidR="00B75DC9" w:rsidRDefault="00B75DC9"/>
    <w:p w:rsidR="00B75DC9" w:rsidRDefault="00B75DC9"/>
    <w:p w:rsidR="00B75DC9" w:rsidRDefault="00B75DC9"/>
    <w:p w:rsidR="00B75DC9" w:rsidRDefault="00B75DC9"/>
    <w:p w:rsidR="00B75DC9" w:rsidRDefault="00B75DC9"/>
    <w:p w:rsidR="00B75DC9" w:rsidRDefault="00B75DC9"/>
    <w:p w:rsidR="00995F3D" w:rsidRPr="00995F3D" w:rsidRDefault="00995F3D"/>
    <w:p w:rsidR="0015552C" w:rsidRDefault="0015552C"/>
    <w:p w:rsidR="003D5A82" w:rsidRDefault="003D5A82" w:rsidP="00F02C35"/>
    <w:p w:rsidR="003D5A82" w:rsidRPr="003D5A82" w:rsidRDefault="003D5A82" w:rsidP="003D5A82"/>
    <w:p w:rsidR="003D5A82" w:rsidRPr="003D5A82" w:rsidRDefault="003D5A82" w:rsidP="003D5A82"/>
    <w:p w:rsidR="003D5A82" w:rsidRPr="003D5A82" w:rsidRDefault="003D5A82" w:rsidP="003D5A82"/>
    <w:p w:rsidR="003D5A82" w:rsidRDefault="003D5A82" w:rsidP="003D5A82"/>
    <w:p w:rsidR="003D5A82" w:rsidRDefault="003D5A82">
      <w:r>
        <w:br w:type="page"/>
      </w:r>
    </w:p>
    <w:p w:rsidR="003D5A82" w:rsidRPr="00AD038A" w:rsidRDefault="003D5A82" w:rsidP="003D5A82">
      <w:pPr>
        <w:pBdr>
          <w:bottom w:val="single" w:sz="12" w:space="1" w:color="auto"/>
        </w:pBdr>
        <w:ind w:left="284" w:hanging="426"/>
        <w:jc w:val="center"/>
        <w:rPr>
          <w:rFonts w:ascii="Tahoma" w:hAnsi="Tahoma" w:cs="Tahoma"/>
          <w:b/>
          <w:sz w:val="28"/>
          <w:szCs w:val="28"/>
        </w:rPr>
      </w:pPr>
      <w:r w:rsidRPr="00AD038A">
        <w:rPr>
          <w:rFonts w:ascii="Tahoma" w:hAnsi="Tahoma" w:cs="Tahoma"/>
          <w:b/>
          <w:sz w:val="28"/>
          <w:szCs w:val="28"/>
        </w:rPr>
        <w:lastRenderedPageBreak/>
        <w:t>ОПШТИ   УСЛОВИ    ИЗЛАГАЊА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Попуњена и потписана, ова пријава-уговор сматра се неопозивом.</w:t>
      </w:r>
    </w:p>
    <w:p w:rsidR="003D5A82" w:rsidRPr="005C1EDF" w:rsidRDefault="003D5A82" w:rsidP="00F71586">
      <w:pPr>
        <w:pStyle w:val="NoSpacing"/>
        <w:ind w:left="-142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Пријава може бити попуњена електронск</w:t>
      </w:r>
      <w:r w:rsidR="006C0640">
        <w:rPr>
          <w:rFonts w:ascii="Tahoma" w:hAnsi="Tahoma" w:cs="Tahoma"/>
          <w:sz w:val="16"/>
          <w:szCs w:val="16"/>
        </w:rPr>
        <w:t>им путем на рачунару или директ</w:t>
      </w:r>
      <w:r w:rsidRPr="005C1EDF">
        <w:rPr>
          <w:rFonts w:ascii="Tahoma" w:hAnsi="Tahoma" w:cs="Tahoma"/>
          <w:sz w:val="16"/>
          <w:szCs w:val="16"/>
        </w:rPr>
        <w:t xml:space="preserve">ним сусретом представника Излагача и </w:t>
      </w:r>
      <w:r>
        <w:rPr>
          <w:rFonts w:ascii="Tahoma" w:hAnsi="Tahoma" w:cs="Tahoma"/>
          <w:sz w:val="16"/>
          <w:szCs w:val="16"/>
        </w:rPr>
        <w:t xml:space="preserve">Извршног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. Уколико се пријава попуњава електронским путем, Излагач је дужан да одштампану и оверену пријаву у два примерка: 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1. Скенира и пошаље е-маилом на адресу </w:t>
      </w:r>
      <w:r>
        <w:rPr>
          <w:rFonts w:ascii="Tahoma" w:hAnsi="Tahoma" w:cs="Tahoma"/>
          <w:sz w:val="16"/>
          <w:szCs w:val="16"/>
        </w:rPr>
        <w:t xml:space="preserve">  </w:t>
      </w:r>
      <w:hyperlink r:id="rId12" w:history="1">
        <w:r>
          <w:rPr>
            <w:rStyle w:val="Hyperlink"/>
            <w:rFonts w:ascii="Tahoma" w:hAnsi="Tahoma" w:cs="Tahoma"/>
            <w:sz w:val="16"/>
            <w:szCs w:val="16"/>
          </w:rPr>
          <w:t>office</w:t>
        </w:r>
        <w:r w:rsidRPr="00107E92">
          <w:rPr>
            <w:rStyle w:val="Hyperlink"/>
            <w:rFonts w:ascii="Tahoma" w:hAnsi="Tahoma" w:cs="Tahoma"/>
            <w:sz w:val="16"/>
            <w:szCs w:val="16"/>
          </w:rPr>
          <w:t>@nassajam.rs</w:t>
        </w:r>
      </w:hyperlink>
      <w:r>
        <w:rPr>
          <w:rFonts w:ascii="Tahoma" w:hAnsi="Tahoma" w:cs="Tahoma"/>
          <w:sz w:val="16"/>
          <w:szCs w:val="16"/>
        </w:rPr>
        <w:t xml:space="preserve">     </w:t>
      </w:r>
      <w:r w:rsidRPr="005C1EDF">
        <w:rPr>
          <w:rFonts w:ascii="Tahoma" w:hAnsi="Tahoma" w:cs="Tahoma"/>
          <w:sz w:val="16"/>
          <w:szCs w:val="16"/>
        </w:rPr>
        <w:t xml:space="preserve"> или 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2. Пошаље препорученом поштом на адресу </w:t>
      </w:r>
      <w:r w:rsidR="005F0567">
        <w:rPr>
          <w:rFonts w:ascii="Tahoma" w:hAnsi="Tahoma" w:cs="Tahoma"/>
          <w:sz w:val="16"/>
          <w:szCs w:val="16"/>
        </w:rPr>
        <w:t xml:space="preserve">Сердар Јанка Вукотића 1 </w:t>
      </w:r>
      <w:r>
        <w:rPr>
          <w:rFonts w:ascii="Tahoma" w:hAnsi="Tahoma" w:cs="Tahoma"/>
          <w:sz w:val="16"/>
          <w:szCs w:val="16"/>
        </w:rPr>
        <w:t>, 11000 Београд</w:t>
      </w:r>
      <w:r w:rsidRPr="005C1EDF">
        <w:rPr>
          <w:rFonts w:ascii="Tahoma" w:hAnsi="Tahoma" w:cs="Tahoma"/>
          <w:sz w:val="16"/>
          <w:szCs w:val="16"/>
        </w:rPr>
        <w:t xml:space="preserve">. 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ће, након овере, један примерак вратити Излагачу.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УСЛОВИ ПЛАЋАЊА И УГОВАРАЊА</w:t>
      </w:r>
    </w:p>
    <w:p w:rsidR="003D5A82" w:rsidRPr="005C1EDF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Излагач се обавезује да изврши плаћање за закупљени изложбени простор најкасније до датума наведеног у овој пријави.</w:t>
      </w:r>
    </w:p>
    <w:p w:rsidR="003D5A82" w:rsidRPr="005C1EDF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Потписивањем пријаве-уговора за излагање, Излагач је сагласан са овим Општим условима и овде наведеним условима и начином плаћања.</w:t>
      </w:r>
    </w:p>
    <w:p w:rsidR="003D5A82" w:rsidRPr="005C1EDF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Сваки </w:t>
      </w:r>
      <w:r>
        <w:rPr>
          <w:rFonts w:ascii="Tahoma" w:hAnsi="Tahoma" w:cs="Tahoma"/>
          <w:sz w:val="16"/>
          <w:szCs w:val="16"/>
        </w:rPr>
        <w:t>И</w:t>
      </w:r>
      <w:r w:rsidRPr="005C1EDF">
        <w:rPr>
          <w:rFonts w:ascii="Tahoma" w:hAnsi="Tahoma" w:cs="Tahoma"/>
          <w:sz w:val="16"/>
          <w:szCs w:val="16"/>
        </w:rPr>
        <w:t xml:space="preserve">злагач обавезно плаћа </w:t>
      </w:r>
      <w:r>
        <w:rPr>
          <w:rFonts w:ascii="Tahoma" w:hAnsi="Tahoma" w:cs="Tahoma"/>
          <w:sz w:val="16"/>
          <w:szCs w:val="16"/>
        </w:rPr>
        <w:t xml:space="preserve">Извршном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уписнину-кот</w:t>
      </w:r>
      <w:r>
        <w:rPr>
          <w:rFonts w:ascii="Tahoma" w:hAnsi="Tahoma" w:cs="Tahoma"/>
          <w:sz w:val="16"/>
          <w:szCs w:val="16"/>
        </w:rPr>
        <w:t>изацију.</w:t>
      </w:r>
    </w:p>
    <w:p w:rsidR="003D5A82" w:rsidRPr="005C1EDF" w:rsidRDefault="003D5A82" w:rsidP="003D5A82">
      <w:pPr>
        <w:pStyle w:val="NoSpacing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Уколико Излагач на свом штанду има </w:t>
      </w:r>
      <w:r>
        <w:rPr>
          <w:rFonts w:ascii="Tahoma" w:hAnsi="Tahoma" w:cs="Tahoma"/>
          <w:sz w:val="16"/>
          <w:szCs w:val="16"/>
        </w:rPr>
        <w:t xml:space="preserve">и </w:t>
      </w:r>
      <w:r w:rsidR="00F71586">
        <w:rPr>
          <w:rFonts w:ascii="Tahoma" w:hAnsi="Tahoma" w:cs="Tahoma"/>
          <w:sz w:val="16"/>
          <w:szCs w:val="16"/>
        </w:rPr>
        <w:t>су</w:t>
      </w:r>
      <w:r w:rsidRPr="005C1EDF">
        <w:rPr>
          <w:rFonts w:ascii="Tahoma" w:hAnsi="Tahoma" w:cs="Tahoma"/>
          <w:sz w:val="16"/>
          <w:szCs w:val="16"/>
        </w:rPr>
        <w:t xml:space="preserve">излагача, дужан је да </w:t>
      </w:r>
      <w:r>
        <w:rPr>
          <w:rFonts w:ascii="Tahoma" w:hAnsi="Tahoma" w:cs="Tahoma"/>
          <w:sz w:val="16"/>
          <w:szCs w:val="16"/>
        </w:rPr>
        <w:t xml:space="preserve">и </w:t>
      </w:r>
      <w:r w:rsidRPr="005C1EDF">
        <w:rPr>
          <w:rFonts w:ascii="Tahoma" w:hAnsi="Tahoma" w:cs="Tahoma"/>
          <w:sz w:val="16"/>
          <w:szCs w:val="16"/>
        </w:rPr>
        <w:t xml:space="preserve">за његово учешће уплати износ </w:t>
      </w:r>
      <w:r>
        <w:rPr>
          <w:rFonts w:ascii="Tahoma" w:hAnsi="Tahoma" w:cs="Tahoma"/>
          <w:sz w:val="16"/>
          <w:szCs w:val="16"/>
        </w:rPr>
        <w:t>котизације</w:t>
      </w:r>
      <w:r w:rsidRPr="005C1EDF">
        <w:rPr>
          <w:rFonts w:ascii="Tahoma" w:hAnsi="Tahoma" w:cs="Tahoma"/>
          <w:sz w:val="16"/>
          <w:szCs w:val="16"/>
        </w:rPr>
        <w:t>.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УРЕЂЕЊЕ ИЗЛОЖБЕНОГ ПРОСТОРА</w:t>
      </w:r>
    </w:p>
    <w:p w:rsidR="003D5A82" w:rsidRPr="00607CDC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Изложбени простор се може уређивати 24 часа пре по</w:t>
      </w:r>
      <w:r>
        <w:rPr>
          <w:rFonts w:ascii="Tahoma" w:hAnsi="Tahoma" w:cs="Tahoma"/>
          <w:sz w:val="16"/>
          <w:szCs w:val="16"/>
        </w:rPr>
        <w:t>четка сај</w:t>
      </w:r>
      <w:r w:rsidR="000B1D26">
        <w:rPr>
          <w:rFonts w:ascii="Tahoma" w:hAnsi="Tahoma" w:cs="Tahoma"/>
          <w:sz w:val="16"/>
          <w:szCs w:val="16"/>
        </w:rPr>
        <w:t>ма, односно, у среду 20</w:t>
      </w:r>
      <w:r w:rsidRPr="005C1EDF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 xml:space="preserve"> септембра  2017. године у времену од 08.00 до 24.</w:t>
      </w:r>
      <w:r w:rsidRPr="005C1EDF">
        <w:rPr>
          <w:rFonts w:ascii="Tahoma" w:hAnsi="Tahoma" w:cs="Tahoma"/>
          <w:sz w:val="16"/>
          <w:szCs w:val="16"/>
        </w:rPr>
        <w:t xml:space="preserve">00 часова. </w:t>
      </w:r>
      <w:r w:rsidRPr="00607CDC"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607CDC">
        <w:rPr>
          <w:rFonts w:ascii="Tahoma" w:hAnsi="Tahoma" w:cs="Tahoma"/>
          <w:sz w:val="16"/>
          <w:szCs w:val="16"/>
        </w:rPr>
        <w:t xml:space="preserve"> не прихвата уређење изложбеног простора на дан отварања сајма.</w:t>
      </w:r>
    </w:p>
    <w:p w:rsidR="003D5A82" w:rsidRPr="00607CDC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607CDC">
        <w:rPr>
          <w:rFonts w:ascii="Tahoma" w:hAnsi="Tahoma" w:cs="Tahoma"/>
          <w:sz w:val="16"/>
          <w:szCs w:val="16"/>
        </w:rPr>
        <w:t>За време трајања сајма сваки Излагач је дужан да присуствује отварању и затварању павиљона и да поштује све остале прописе. Излагач ће свакодневно предавати-преузимати штанд од инспектора сајм</w:t>
      </w:r>
      <w:r w:rsidR="00F65265">
        <w:rPr>
          <w:rFonts w:ascii="Tahoma" w:hAnsi="Tahoma" w:cs="Tahoma"/>
          <w:sz w:val="16"/>
          <w:szCs w:val="16"/>
        </w:rPr>
        <w:t>а и о томе давати писану саглас</w:t>
      </w:r>
      <w:r w:rsidRPr="00607CDC">
        <w:rPr>
          <w:rFonts w:ascii="Tahoma" w:hAnsi="Tahoma" w:cs="Tahoma"/>
          <w:sz w:val="16"/>
          <w:szCs w:val="16"/>
        </w:rPr>
        <w:t>ност. Организатор не преузима одговорност за евентуални нестанак или оштећење излагачевог материјала за време рада сајма, уколико представник излагача није био на штанду у прописано радно време сајма.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607CDC">
        <w:rPr>
          <w:rFonts w:ascii="Tahoma" w:hAnsi="Tahoma" w:cs="Tahoma"/>
          <w:sz w:val="16"/>
          <w:szCs w:val="16"/>
        </w:rPr>
        <w:t>Излагач</w:t>
      </w:r>
      <w:r w:rsidRPr="005C1EDF">
        <w:rPr>
          <w:rFonts w:ascii="Tahoma" w:hAnsi="Tahoma" w:cs="Tahoma"/>
          <w:sz w:val="16"/>
          <w:szCs w:val="16"/>
        </w:rPr>
        <w:t xml:space="preserve"> је дужан да изложбени материјал осигура код осигуравајућег друштва. Уколико излагач не изврши ову обавезу, </w:t>
      </w: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сајма не преузима одговорност за нестанак материјала или штету насталу у било које време одржавања сајма.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Излагач је дужан да најкасније 24 сата од завршетка сајма отпреми изложбене експонате. Истовремено, дужан је да уклони и свој инвентар, ако га је, по посебном писаном одобрењу Организатора, уносио на штанд.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Излагач је дужан да изложбени простор, сајамску опрему и инвентар врати у оном стању у ком га је примио, а евентуалну штету надокнати.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Излагач је дужан да сав вишак материјала (амбалажу), настао приликом уређења штанда</w:t>
      </w:r>
      <w:r>
        <w:rPr>
          <w:rFonts w:ascii="Tahoma" w:hAnsi="Tahoma" w:cs="Tahoma"/>
          <w:sz w:val="16"/>
          <w:szCs w:val="16"/>
        </w:rPr>
        <w:t>, одложи на за то предвиђени и о</w:t>
      </w:r>
      <w:r w:rsidRPr="005C1EDF">
        <w:rPr>
          <w:rFonts w:ascii="Tahoma" w:hAnsi="Tahoma" w:cs="Tahoma"/>
          <w:sz w:val="16"/>
          <w:szCs w:val="16"/>
        </w:rPr>
        <w:t>значени простор.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Изглед штанда договара се током попуњавања и потписивања ове пријаве, уноси се у одговарајућу, за то означену рубрику и не подразумева измене у будућности. Након попуњавања и овере ове пријаве, </w:t>
      </w: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задржава право да не прихвати</w:t>
      </w:r>
      <w:r w:rsidRPr="005C1EDF">
        <w:rPr>
          <w:rFonts w:ascii="Tahoma" w:hAnsi="Tahoma" w:cs="Tahoma"/>
          <w:sz w:val="16"/>
          <w:szCs w:val="16"/>
        </w:rPr>
        <w:t xml:space="preserve"> додатне захтеве  Излагача у смислу измена-допуна сајамске опреме и сл.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сајма може закупљени изложбени простор Излагача повећати или смањити за 10% без сагласности Излагача ако се за то укаже потреба</w:t>
      </w:r>
      <w:r>
        <w:rPr>
          <w:rFonts w:ascii="Tahoma" w:hAnsi="Tahoma" w:cs="Tahoma"/>
          <w:sz w:val="16"/>
          <w:szCs w:val="16"/>
        </w:rPr>
        <w:t xml:space="preserve"> (повећање простора ће се извршити без надокнаде)</w:t>
      </w:r>
      <w:r w:rsidRPr="005C1EDF">
        <w:rPr>
          <w:rFonts w:ascii="Tahoma" w:hAnsi="Tahoma" w:cs="Tahoma"/>
          <w:sz w:val="16"/>
          <w:szCs w:val="16"/>
        </w:rPr>
        <w:t>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Додатни захтеви Излагача везани за делатност излагања, или друге сајамске активности, регулишу се посебним договором са </w:t>
      </w:r>
      <w:r>
        <w:rPr>
          <w:rFonts w:ascii="Tahoma" w:hAnsi="Tahoma" w:cs="Tahoma"/>
          <w:sz w:val="16"/>
          <w:szCs w:val="16"/>
        </w:rPr>
        <w:t xml:space="preserve">Извршним </w:t>
      </w:r>
      <w:r w:rsidR="001E7619">
        <w:rPr>
          <w:rFonts w:ascii="Tahoma" w:hAnsi="Tahoma" w:cs="Tahoma"/>
          <w:sz w:val="16"/>
          <w:szCs w:val="16"/>
        </w:rPr>
        <w:t>реализатором</w:t>
      </w:r>
      <w:r w:rsidRPr="005C1EDF">
        <w:rPr>
          <w:rFonts w:ascii="Tahoma" w:hAnsi="Tahoma" w:cs="Tahoma"/>
          <w:sz w:val="16"/>
          <w:szCs w:val="16"/>
        </w:rPr>
        <w:t>.</w:t>
      </w:r>
    </w:p>
    <w:p w:rsidR="003D5A82" w:rsidRPr="005C1EDF" w:rsidRDefault="003D5A82" w:rsidP="003D5A82">
      <w:pPr>
        <w:pStyle w:val="NoSpacing"/>
        <w:numPr>
          <w:ilvl w:val="0"/>
          <w:numId w:val="1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Уколико </w:t>
      </w: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>, по мишљењу Излагача, није испунио одредбе пријаве, Излагач је дужан да, најкасније 12 ча</w:t>
      </w:r>
      <w:r>
        <w:rPr>
          <w:rFonts w:ascii="Tahoma" w:hAnsi="Tahoma" w:cs="Tahoma"/>
          <w:sz w:val="16"/>
          <w:szCs w:val="16"/>
        </w:rPr>
        <w:t>сова пре уношења експоната на св</w:t>
      </w:r>
      <w:r w:rsidRPr="005C1EDF">
        <w:rPr>
          <w:rFonts w:ascii="Tahoma" w:hAnsi="Tahoma" w:cs="Tahoma"/>
          <w:sz w:val="16"/>
          <w:szCs w:val="16"/>
        </w:rPr>
        <w:t xml:space="preserve">ој штанд, о примедбама </w:t>
      </w:r>
      <w:r>
        <w:rPr>
          <w:rFonts w:ascii="Tahoma" w:hAnsi="Tahoma" w:cs="Tahoma"/>
          <w:sz w:val="16"/>
          <w:szCs w:val="16"/>
        </w:rPr>
        <w:t>сачини писану</w:t>
      </w:r>
      <w:r w:rsidRPr="005C1EDF">
        <w:rPr>
          <w:rFonts w:ascii="Tahoma" w:hAnsi="Tahoma" w:cs="Tahoma"/>
          <w:sz w:val="16"/>
          <w:szCs w:val="16"/>
        </w:rPr>
        <w:t xml:space="preserve"> изјаву и достави је</w:t>
      </w:r>
      <w:r>
        <w:rPr>
          <w:rFonts w:ascii="Tahoma" w:hAnsi="Tahoma" w:cs="Tahoma"/>
          <w:sz w:val="16"/>
          <w:szCs w:val="16"/>
        </w:rPr>
        <w:t xml:space="preserve"> Извршном </w:t>
      </w:r>
      <w:r w:rsidR="001E7619">
        <w:rPr>
          <w:rFonts w:ascii="Tahoma" w:hAnsi="Tahoma" w:cs="Tahoma"/>
          <w:sz w:val="16"/>
          <w:szCs w:val="16"/>
        </w:rPr>
        <w:t>реализатору</w:t>
      </w:r>
      <w:r w:rsidRPr="005C1EDF">
        <w:rPr>
          <w:rFonts w:ascii="Tahoma" w:hAnsi="Tahoma" w:cs="Tahoma"/>
          <w:sz w:val="16"/>
          <w:szCs w:val="16"/>
        </w:rPr>
        <w:t>.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ОДУСТАЈАЊЕ ОД УЧЕШЋА НА САЈМУ</w:t>
      </w:r>
    </w:p>
    <w:p w:rsidR="003D5A82" w:rsidRPr="005C1EDF" w:rsidRDefault="003D5A82" w:rsidP="003D5A82">
      <w:pPr>
        <w:pStyle w:val="NoSpacing"/>
        <w:numPr>
          <w:ilvl w:val="0"/>
          <w:numId w:val="3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У случају да после подношења ове пријаве Излагач одустане од учешћа на сајму, дужан је да искључиво у писаној форми (писани допис дост</w:t>
      </w:r>
      <w:r>
        <w:rPr>
          <w:rFonts w:ascii="Tahoma" w:hAnsi="Tahoma" w:cs="Tahoma"/>
          <w:sz w:val="16"/>
          <w:szCs w:val="16"/>
        </w:rPr>
        <w:t>а</w:t>
      </w:r>
      <w:r w:rsidRPr="005C1EDF">
        <w:rPr>
          <w:rFonts w:ascii="Tahoma" w:hAnsi="Tahoma" w:cs="Tahoma"/>
          <w:sz w:val="16"/>
          <w:szCs w:val="16"/>
        </w:rPr>
        <w:t>вљен препорученом поштом на адресу</w:t>
      </w:r>
      <w:r>
        <w:rPr>
          <w:rFonts w:ascii="Tahoma" w:hAnsi="Tahoma" w:cs="Tahoma"/>
          <w:sz w:val="16"/>
          <w:szCs w:val="16"/>
        </w:rPr>
        <w:t xml:space="preserve"> Сердар Јанка Вукотића 1 Б, 11000 Београд)</w:t>
      </w:r>
      <w:r w:rsidRPr="005C1EDF">
        <w:rPr>
          <w:rFonts w:ascii="Tahoma" w:hAnsi="Tahoma" w:cs="Tahoma"/>
          <w:sz w:val="16"/>
          <w:szCs w:val="16"/>
        </w:rPr>
        <w:t xml:space="preserve"> обавести </w:t>
      </w:r>
      <w:r>
        <w:rPr>
          <w:rFonts w:ascii="Tahoma" w:hAnsi="Tahoma" w:cs="Tahoma"/>
          <w:sz w:val="16"/>
          <w:szCs w:val="16"/>
        </w:rPr>
        <w:t xml:space="preserve">Извршног </w:t>
      </w:r>
      <w:r w:rsidR="001E7619">
        <w:rPr>
          <w:rFonts w:ascii="Tahoma" w:hAnsi="Tahoma" w:cs="Tahoma"/>
          <w:sz w:val="16"/>
          <w:szCs w:val="16"/>
        </w:rPr>
        <w:t>реализатора</w:t>
      </w:r>
      <w:r w:rsidRPr="005C1EDF">
        <w:rPr>
          <w:rFonts w:ascii="Tahoma" w:hAnsi="Tahoma" w:cs="Tahoma"/>
          <w:sz w:val="16"/>
          <w:szCs w:val="16"/>
        </w:rPr>
        <w:t xml:space="preserve"> о одустајању, најкасније 10 дана од дана подношења ове пријаве.</w:t>
      </w:r>
    </w:p>
    <w:p w:rsidR="003D5A82" w:rsidRPr="005C1EDF" w:rsidRDefault="003D5A82" w:rsidP="003D5A82">
      <w:pPr>
        <w:pStyle w:val="NoSpacing"/>
        <w:numPr>
          <w:ilvl w:val="0"/>
          <w:numId w:val="3"/>
        </w:numPr>
        <w:ind w:left="284" w:hanging="426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 xml:space="preserve">Уколико одустане од учешћа у периоду после 10 дана од достављања пријаве, Излагач је дужан да Извршном </w:t>
      </w:r>
      <w:r w:rsidR="001E7619">
        <w:rPr>
          <w:rFonts w:ascii="Tahoma" w:hAnsi="Tahoma" w:cs="Tahoma"/>
          <w:sz w:val="16"/>
          <w:szCs w:val="16"/>
        </w:rPr>
        <w:t>реализатору</w:t>
      </w:r>
      <w:r w:rsidRPr="005C1EDF">
        <w:rPr>
          <w:rFonts w:ascii="Tahoma" w:hAnsi="Tahoma" w:cs="Tahoma"/>
          <w:sz w:val="16"/>
          <w:szCs w:val="16"/>
        </w:rPr>
        <w:t xml:space="preserve"> исплати у целости уговорени износ закупнине изложбеног простора, а </w:t>
      </w: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задржава право да предметни изложбени простор додели другом излагачу.</w:t>
      </w: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</w:p>
    <w:p w:rsidR="003D5A82" w:rsidRPr="005C1EDF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  <w:u w:val="single"/>
        </w:rPr>
      </w:pPr>
      <w:r w:rsidRPr="005C1EDF">
        <w:rPr>
          <w:rFonts w:ascii="Tahoma" w:hAnsi="Tahoma" w:cs="Tahoma"/>
          <w:b/>
          <w:sz w:val="16"/>
          <w:szCs w:val="16"/>
          <w:u w:val="single"/>
        </w:rPr>
        <w:t>ОСТАЛЕ ИНФОРМАЦ</w:t>
      </w:r>
      <w:r>
        <w:rPr>
          <w:rFonts w:ascii="Tahoma" w:hAnsi="Tahoma" w:cs="Tahoma"/>
          <w:b/>
          <w:sz w:val="16"/>
          <w:szCs w:val="16"/>
          <w:u w:val="single"/>
        </w:rPr>
        <w:t>И</w:t>
      </w:r>
      <w:r w:rsidRPr="005C1EDF">
        <w:rPr>
          <w:rFonts w:ascii="Tahoma" w:hAnsi="Tahoma" w:cs="Tahoma"/>
          <w:b/>
          <w:sz w:val="16"/>
          <w:szCs w:val="16"/>
          <w:u w:val="single"/>
        </w:rPr>
        <w:t>ЈЕ</w:t>
      </w:r>
    </w:p>
    <w:p w:rsidR="003D5A82" w:rsidRPr="005C1EDF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5C1EDF">
        <w:rPr>
          <w:rFonts w:ascii="Tahoma" w:hAnsi="Tahoma" w:cs="Tahoma"/>
          <w:sz w:val="16"/>
          <w:szCs w:val="16"/>
        </w:rPr>
        <w:t>Излагач је приликом припремног периода, одржавања сајма и распремног периода дужан да се придржава Зак</w:t>
      </w:r>
      <w:r w:rsidR="00F65265">
        <w:rPr>
          <w:rFonts w:ascii="Tahoma" w:hAnsi="Tahoma" w:cs="Tahoma"/>
          <w:sz w:val="16"/>
          <w:szCs w:val="16"/>
        </w:rPr>
        <w:t xml:space="preserve">она о заштити на раду, Закона о </w:t>
      </w:r>
      <w:r w:rsidRPr="005C1EDF">
        <w:rPr>
          <w:rFonts w:ascii="Tahoma" w:hAnsi="Tahoma" w:cs="Tahoma"/>
          <w:sz w:val="16"/>
          <w:szCs w:val="16"/>
        </w:rPr>
        <w:t>заштити од пожара, Закона о заштити околине, и сноси пуну одговорност за евентуалну штету насталу услед неприд</w:t>
      </w:r>
      <w:r w:rsidR="005F0567">
        <w:rPr>
          <w:rFonts w:ascii="Tahoma" w:hAnsi="Tahoma" w:cs="Tahoma"/>
          <w:sz w:val="16"/>
          <w:szCs w:val="16"/>
        </w:rPr>
        <w:t>r</w:t>
      </w:r>
      <w:r w:rsidRPr="005C1EDF">
        <w:rPr>
          <w:rFonts w:ascii="Tahoma" w:hAnsi="Tahoma" w:cs="Tahoma"/>
          <w:sz w:val="16"/>
          <w:szCs w:val="16"/>
        </w:rPr>
        <w:t>жавања навед</w:t>
      </w:r>
      <w:r w:rsidR="005F0567">
        <w:rPr>
          <w:rFonts w:ascii="Tahoma" w:hAnsi="Tahoma" w:cs="Tahoma"/>
          <w:sz w:val="16"/>
          <w:szCs w:val="16"/>
        </w:rPr>
        <w:t>e</w:t>
      </w:r>
      <w:r w:rsidRPr="005C1EDF">
        <w:rPr>
          <w:rFonts w:ascii="Tahoma" w:hAnsi="Tahoma" w:cs="Tahoma"/>
          <w:sz w:val="16"/>
          <w:szCs w:val="16"/>
        </w:rPr>
        <w:t>них закона.</w:t>
      </w:r>
    </w:p>
    <w:p w:rsidR="003D5A82" w:rsidRPr="005C1EDF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Извршни </w:t>
      </w:r>
      <w:r w:rsidR="001E7619">
        <w:rPr>
          <w:rFonts w:ascii="Tahoma" w:hAnsi="Tahoma" w:cs="Tahoma"/>
          <w:sz w:val="16"/>
          <w:szCs w:val="16"/>
        </w:rPr>
        <w:t>реализатор</w:t>
      </w:r>
      <w:r w:rsidRPr="005C1EDF">
        <w:rPr>
          <w:rFonts w:ascii="Tahoma" w:hAnsi="Tahoma" w:cs="Tahoma"/>
          <w:sz w:val="16"/>
          <w:szCs w:val="16"/>
        </w:rPr>
        <w:t xml:space="preserve"> сајма не одговара за штету насталу нестанком, уништењем или оштећењем имовине Излагача за време трајања сајма.</w:t>
      </w:r>
    </w:p>
    <w:p w:rsidR="003D5A82" w:rsidRPr="002F411A" w:rsidRDefault="003D5A82" w:rsidP="004948E0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2F411A">
        <w:rPr>
          <w:rFonts w:ascii="Tahoma" w:hAnsi="Tahoma" w:cs="Tahoma"/>
          <w:sz w:val="16"/>
          <w:szCs w:val="16"/>
        </w:rPr>
        <w:t>Пријава за излагање има правну снагу уговора. За евентуалне спорове који могу настати по овом уговору надлежан је одговарајући суд у Нишу-Београду.</w:t>
      </w:r>
    </w:p>
    <w:p w:rsidR="003D5A82" w:rsidRDefault="003D5A82" w:rsidP="00F65265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2F411A">
        <w:rPr>
          <w:rFonts w:ascii="Tahoma" w:hAnsi="Tahoma" w:cs="Tahoma"/>
          <w:sz w:val="16"/>
          <w:szCs w:val="16"/>
        </w:rPr>
        <w:t>Ова пријава-уговор сачињена је у 2 (два) идентична примерка од којих свакој од уговорених страна припада по 1 (један).</w:t>
      </w:r>
    </w:p>
    <w:p w:rsidR="002A53FD" w:rsidRPr="002F411A" w:rsidRDefault="002A53FD" w:rsidP="003D5A82">
      <w:pPr>
        <w:pStyle w:val="NoSpacing"/>
        <w:ind w:left="284" w:hanging="426"/>
        <w:jc w:val="both"/>
        <w:rPr>
          <w:rFonts w:ascii="Tahoma" w:hAnsi="Tahoma" w:cs="Tahoma"/>
          <w:sz w:val="16"/>
          <w:szCs w:val="16"/>
        </w:rPr>
      </w:pPr>
    </w:p>
    <w:p w:rsidR="003D5A82" w:rsidRPr="005B2D04" w:rsidRDefault="003D5A82" w:rsidP="003D5A82">
      <w:pPr>
        <w:pStyle w:val="NoSpacing"/>
        <w:ind w:left="284" w:hanging="426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LightShading-Accent1"/>
        <w:tblW w:w="10715" w:type="dxa"/>
        <w:tblLook w:val="04A0"/>
      </w:tblPr>
      <w:tblGrid>
        <w:gridCol w:w="1101"/>
        <w:gridCol w:w="87"/>
        <w:gridCol w:w="4035"/>
        <w:gridCol w:w="87"/>
        <w:gridCol w:w="1713"/>
        <w:gridCol w:w="87"/>
        <w:gridCol w:w="3573"/>
        <w:gridCol w:w="32"/>
      </w:tblGrid>
      <w:tr w:rsidR="003D5A82" w:rsidRPr="0034162B" w:rsidTr="002A53FD">
        <w:trPr>
          <w:cnfStyle w:val="100000000000"/>
        </w:trPr>
        <w:tc>
          <w:tcPr>
            <w:cnfStyle w:val="001000000000"/>
            <w:tcW w:w="1188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284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Назив</w:t>
            </w:r>
          </w:p>
        </w:tc>
        <w:tc>
          <w:tcPr>
            <w:tcW w:w="4122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196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Наш сајам ДОО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349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МБ</w:t>
            </w:r>
          </w:p>
        </w:tc>
        <w:tc>
          <w:tcPr>
            <w:tcW w:w="3605" w:type="dxa"/>
            <w:gridSpan w:val="2"/>
          </w:tcPr>
          <w:p w:rsidR="003D5A82" w:rsidRPr="00224C2E" w:rsidRDefault="003D5A82" w:rsidP="002A53FD">
            <w:pPr>
              <w:pStyle w:val="NoSpacing"/>
              <w:ind w:left="284" w:hanging="284"/>
              <w:cnfStyle w:val="10000000000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21210307</w:t>
            </w:r>
          </w:p>
        </w:tc>
      </w:tr>
      <w:tr w:rsidR="003D5A82" w:rsidRPr="0034162B" w:rsidTr="002A53FD">
        <w:trPr>
          <w:gridAfter w:val="1"/>
          <w:cnfStyle w:val="000000100000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Адреса</w:t>
            </w:r>
          </w:p>
        </w:tc>
        <w:tc>
          <w:tcPr>
            <w:tcW w:w="4122" w:type="dxa"/>
            <w:gridSpan w:val="2"/>
          </w:tcPr>
          <w:p w:rsidR="001346DA" w:rsidRPr="00224C2E" w:rsidRDefault="003D5A82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 xml:space="preserve">Сердар </w:t>
            </w:r>
            <w:r w:rsidR="001346DA" w:rsidRPr="00224C2E">
              <w:rPr>
                <w:rFonts w:ascii="Tahoma" w:hAnsi="Tahoma" w:cs="Tahoma"/>
                <w:b/>
                <w:sz w:val="20"/>
                <w:szCs w:val="20"/>
              </w:rPr>
              <w:t>Јанка Вукотића 1 Б, 11000</w:t>
            </w:r>
          </w:p>
          <w:p w:rsidR="003D5A82" w:rsidRPr="00224C2E" w:rsidRDefault="003D5A82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Београд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ПИБ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109611054</w:t>
            </w:r>
          </w:p>
        </w:tc>
      </w:tr>
      <w:tr w:rsidR="003D5A82" w:rsidRPr="0034162B" w:rsidTr="002A53FD">
        <w:trPr>
          <w:gridAfter w:val="1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Тел</w:t>
            </w:r>
          </w:p>
        </w:tc>
        <w:tc>
          <w:tcPr>
            <w:tcW w:w="4122" w:type="dxa"/>
            <w:gridSpan w:val="2"/>
          </w:tcPr>
          <w:p w:rsidR="003D5A82" w:rsidRPr="00224C2E" w:rsidRDefault="006C0640" w:rsidP="002A53FD">
            <w:pPr>
              <w:pStyle w:val="NoSpacing"/>
              <w:ind w:left="167" w:right="-162"/>
              <w:cnfStyle w:val="00000000000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+381 </w:t>
            </w:r>
            <w:r w:rsidR="003D5A82" w:rsidRPr="00224C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64 </w:t>
            </w:r>
            <w:r w:rsidR="002A53FD" w:rsidRPr="00224C2E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30 77 081</w:t>
            </w: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Делатност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8230</w:t>
            </w:r>
          </w:p>
          <w:p w:rsidR="001346DA" w:rsidRPr="00224C2E" w:rsidRDefault="001346DA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5A82" w:rsidRPr="0034162B" w:rsidTr="002A53FD">
        <w:trPr>
          <w:gridAfter w:val="1"/>
          <w:cnfStyle w:val="000000100000"/>
          <w:wAfter w:w="32" w:type="dxa"/>
        </w:trPr>
        <w:tc>
          <w:tcPr>
            <w:cnfStyle w:val="001000000000"/>
            <w:tcW w:w="1101" w:type="dxa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Web</w:t>
            </w:r>
          </w:p>
        </w:tc>
        <w:tc>
          <w:tcPr>
            <w:tcW w:w="4122" w:type="dxa"/>
            <w:gridSpan w:val="2"/>
          </w:tcPr>
          <w:p w:rsidR="003D5A82" w:rsidRPr="00224C2E" w:rsidRDefault="002427C9" w:rsidP="002A53FD">
            <w:pPr>
              <w:pStyle w:val="NoSpacing"/>
              <w:ind w:left="167" w:right="-162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hyperlink r:id="rId13" w:history="1">
              <w:r w:rsidR="003D5A82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www.nassajam.rs</w:t>
              </w:r>
            </w:hyperlink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Матична банка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Raiffeisen banka ad Beograd</w:t>
            </w:r>
          </w:p>
        </w:tc>
      </w:tr>
      <w:tr w:rsidR="003D5A82" w:rsidRPr="0034162B" w:rsidTr="002A53FD">
        <w:trPr>
          <w:gridAfter w:val="1"/>
          <w:wAfter w:w="32" w:type="dxa"/>
          <w:trHeight w:val="243"/>
        </w:trPr>
        <w:tc>
          <w:tcPr>
            <w:cnfStyle w:val="001000000000"/>
            <w:tcW w:w="1101" w:type="dxa"/>
            <w:vMerge w:val="restart"/>
          </w:tcPr>
          <w:p w:rsidR="003D5A82" w:rsidRPr="00224C2E" w:rsidRDefault="003D5A82" w:rsidP="002A53FD">
            <w:pPr>
              <w:pStyle w:val="NoSpacing"/>
              <w:ind w:left="284" w:right="-162" w:hanging="292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224C2E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122" w:type="dxa"/>
            <w:gridSpan w:val="2"/>
            <w:vMerge w:val="restart"/>
          </w:tcPr>
          <w:p w:rsidR="003D5A82" w:rsidRPr="00224C2E" w:rsidRDefault="002427C9" w:rsidP="00F65265">
            <w:pPr>
              <w:pStyle w:val="NoSpacing"/>
              <w:ind w:left="167" w:right="-162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hyperlink r:id="rId14" w:history="1">
              <w:r w:rsidR="00F65265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office</w:t>
              </w:r>
              <w:r w:rsidR="003D5A82" w:rsidRPr="00224C2E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@nassajam.rs</w:t>
              </w:r>
            </w:hyperlink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Број ТР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0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265608031000020351</w:t>
            </w:r>
          </w:p>
        </w:tc>
      </w:tr>
      <w:tr w:rsidR="003D5A82" w:rsidRPr="0034162B" w:rsidTr="002A53FD">
        <w:trPr>
          <w:gridAfter w:val="1"/>
          <w:cnfStyle w:val="000000100000"/>
          <w:wAfter w:w="32" w:type="dxa"/>
          <w:trHeight w:val="243"/>
        </w:trPr>
        <w:tc>
          <w:tcPr>
            <w:cnfStyle w:val="001000000000"/>
            <w:tcW w:w="1101" w:type="dxa"/>
            <w:vMerge/>
          </w:tcPr>
          <w:p w:rsidR="003D5A82" w:rsidRPr="00224C2E" w:rsidRDefault="003D5A82" w:rsidP="001346DA">
            <w:pPr>
              <w:pStyle w:val="NoSpacing"/>
              <w:ind w:left="284" w:right="-162" w:hanging="426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</w:tcPr>
          <w:p w:rsidR="003D5A82" w:rsidRPr="00224C2E" w:rsidRDefault="003D5A82" w:rsidP="001346DA">
            <w:pPr>
              <w:pStyle w:val="NoSpacing"/>
              <w:ind w:left="284" w:right="-162" w:hanging="426"/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3D5A82" w:rsidRPr="00224C2E" w:rsidRDefault="003D5A82" w:rsidP="002A53FD">
            <w:pPr>
              <w:pStyle w:val="NoSpacing"/>
              <w:ind w:left="284" w:right="-162" w:hanging="284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Девизни рачун</w:t>
            </w:r>
          </w:p>
        </w:tc>
        <w:tc>
          <w:tcPr>
            <w:tcW w:w="3660" w:type="dxa"/>
            <w:gridSpan w:val="2"/>
          </w:tcPr>
          <w:p w:rsidR="003D5A82" w:rsidRPr="00224C2E" w:rsidRDefault="003D5A82" w:rsidP="00FF52E6">
            <w:pPr>
              <w:pStyle w:val="NoSpacing"/>
              <w:ind w:left="284" w:right="-162" w:hanging="227"/>
              <w:cnfStyle w:val="000000100000"/>
              <w:rPr>
                <w:rFonts w:ascii="Tahoma" w:hAnsi="Tahoma" w:cs="Tahoma"/>
                <w:b/>
                <w:sz w:val="20"/>
                <w:szCs w:val="20"/>
              </w:rPr>
            </w:pPr>
            <w:r w:rsidRPr="00224C2E">
              <w:rPr>
                <w:rFonts w:ascii="Tahoma" w:hAnsi="Tahoma" w:cs="Tahoma"/>
                <w:b/>
                <w:sz w:val="20"/>
                <w:szCs w:val="20"/>
              </w:rPr>
              <w:t>RS 35265100000017482361</w:t>
            </w:r>
          </w:p>
        </w:tc>
      </w:tr>
    </w:tbl>
    <w:p w:rsidR="003D5A82" w:rsidRPr="00716754" w:rsidRDefault="003D5A82" w:rsidP="003D5A82">
      <w:pPr>
        <w:pStyle w:val="NoSpacing"/>
        <w:ind w:left="284" w:hanging="426"/>
        <w:rPr>
          <w:rFonts w:ascii="Tahoma" w:hAnsi="Tahoma" w:cs="Tahoma"/>
          <w:b/>
          <w:sz w:val="17"/>
          <w:szCs w:val="17"/>
        </w:rPr>
      </w:pPr>
    </w:p>
    <w:p w:rsidR="00BE3245" w:rsidRPr="003D5A82" w:rsidRDefault="00BE3245" w:rsidP="003D5A82">
      <w:pPr>
        <w:ind w:left="284" w:hanging="426"/>
      </w:pPr>
    </w:p>
    <w:sectPr w:rsidR="00BE3245" w:rsidRPr="003D5A82" w:rsidSect="003604E2">
      <w:footerReference w:type="default" r:id="rId15"/>
      <w:pgSz w:w="12240" w:h="15840"/>
      <w:pgMar w:top="720" w:right="720" w:bottom="720" w:left="720" w:header="454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346" w:rsidRDefault="00F27346" w:rsidP="00C54EC3">
      <w:pPr>
        <w:spacing w:after="0" w:line="240" w:lineRule="auto"/>
      </w:pPr>
      <w:r>
        <w:separator/>
      </w:r>
    </w:p>
  </w:endnote>
  <w:endnote w:type="continuationSeparator" w:id="1">
    <w:p w:rsidR="00F27346" w:rsidRDefault="00F27346" w:rsidP="00C5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3" w:rsidRDefault="002427C9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-36pt;margin-top:-16.45pt;width:611.15pt;height:46.9pt;z-index:251660288;mso-width-relative:margin;mso-height-relative:margin" fillcolor="#1e4778">
          <v:textbox style="mso-next-textbox:#_x0000_s4101">
            <w:txbxContent>
              <w:p w:rsidR="00C54EC3" w:rsidRPr="00CC4D8C" w:rsidRDefault="003604E2" w:rsidP="003604E2">
                <w:pPr>
                  <w:pStyle w:val="NoSpacing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</w:rPr>
                </w:pP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28"/>
                    <w:szCs w:val="28"/>
                  </w:rPr>
                  <w:t>www.nassajam.rs</w:t>
                </w:r>
              </w:p>
              <w:p w:rsidR="003604E2" w:rsidRPr="00CC4D8C" w:rsidRDefault="003604E2" w:rsidP="003604E2">
                <w:pPr>
                  <w:pStyle w:val="NoSpacing"/>
                  <w:ind w:left="-142" w:right="-127"/>
                  <w:jc w:val="center"/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</w:pP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Наш сајам Д</w:t>
                </w:r>
                <w:r w:rsidR="005F0567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ОО, ул. Сердар Јанка Вукотића 1</w:t>
                </w: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 xml:space="preserve">, Београд, Србија ǀ Тел: +381 64 </w:t>
                </w:r>
                <w:r w:rsidR="002A53FD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30 77 081</w:t>
                </w:r>
                <w:r w:rsidRPr="00CC4D8C">
                  <w:rPr>
                    <w:rFonts w:ascii="Tahoma" w:hAnsi="Tahoma" w:cs="Tahoma"/>
                    <w:b/>
                    <w:color w:val="FFFFFF" w:themeColor="background1"/>
                    <w:sz w:val="18"/>
                    <w:szCs w:val="18"/>
                  </w:rPr>
                  <w:t>ǀ email: office@nassajam.rs</w:t>
                </w:r>
              </w:p>
              <w:p w:rsidR="003604E2" w:rsidRPr="003604E2" w:rsidRDefault="003604E2" w:rsidP="003604E2">
                <w:pPr>
                  <w:pStyle w:val="NoSpacing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346" w:rsidRDefault="00F27346" w:rsidP="00C54EC3">
      <w:pPr>
        <w:spacing w:after="0" w:line="240" w:lineRule="auto"/>
      </w:pPr>
      <w:r>
        <w:separator/>
      </w:r>
    </w:p>
  </w:footnote>
  <w:footnote w:type="continuationSeparator" w:id="1">
    <w:p w:rsidR="00F27346" w:rsidRDefault="00F27346" w:rsidP="00C54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62A"/>
    <w:multiLevelType w:val="hybridMultilevel"/>
    <w:tmpl w:val="DD78DC72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5EF66007"/>
    <w:multiLevelType w:val="hybridMultilevel"/>
    <w:tmpl w:val="9340AD2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17D07BC"/>
    <w:multiLevelType w:val="hybridMultilevel"/>
    <w:tmpl w:val="B61023C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1e4778"/>
      <o:colormenu v:ext="edit" fillcolor="#002060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6A62"/>
    <w:rsid w:val="00003788"/>
    <w:rsid w:val="00015423"/>
    <w:rsid w:val="00037D4B"/>
    <w:rsid w:val="000B1D26"/>
    <w:rsid w:val="000E60CE"/>
    <w:rsid w:val="000F67A8"/>
    <w:rsid w:val="0012563F"/>
    <w:rsid w:val="001346DA"/>
    <w:rsid w:val="00144D5B"/>
    <w:rsid w:val="0015552C"/>
    <w:rsid w:val="00195CB9"/>
    <w:rsid w:val="001971EF"/>
    <w:rsid w:val="001E7619"/>
    <w:rsid w:val="001F4485"/>
    <w:rsid w:val="00224C2E"/>
    <w:rsid w:val="00233245"/>
    <w:rsid w:val="002427C9"/>
    <w:rsid w:val="00260AD7"/>
    <w:rsid w:val="0026660B"/>
    <w:rsid w:val="002845D0"/>
    <w:rsid w:val="002932E6"/>
    <w:rsid w:val="002934DA"/>
    <w:rsid w:val="002A53FD"/>
    <w:rsid w:val="002C1679"/>
    <w:rsid w:val="002C79E7"/>
    <w:rsid w:val="002C7B3A"/>
    <w:rsid w:val="002D3E99"/>
    <w:rsid w:val="0034637D"/>
    <w:rsid w:val="003604E2"/>
    <w:rsid w:val="00375A24"/>
    <w:rsid w:val="003912B3"/>
    <w:rsid w:val="003A17A0"/>
    <w:rsid w:val="003A2393"/>
    <w:rsid w:val="003D1160"/>
    <w:rsid w:val="003D5A82"/>
    <w:rsid w:val="003F1BA6"/>
    <w:rsid w:val="00404A6A"/>
    <w:rsid w:val="004948E0"/>
    <w:rsid w:val="00514087"/>
    <w:rsid w:val="0051556C"/>
    <w:rsid w:val="00517EEF"/>
    <w:rsid w:val="00571858"/>
    <w:rsid w:val="00575C78"/>
    <w:rsid w:val="005A4A38"/>
    <w:rsid w:val="005C32D1"/>
    <w:rsid w:val="005D18E1"/>
    <w:rsid w:val="005E06D7"/>
    <w:rsid w:val="005F0567"/>
    <w:rsid w:val="00633E24"/>
    <w:rsid w:val="00634384"/>
    <w:rsid w:val="00657347"/>
    <w:rsid w:val="006613A5"/>
    <w:rsid w:val="006830E4"/>
    <w:rsid w:val="0068431F"/>
    <w:rsid w:val="0069022C"/>
    <w:rsid w:val="006C0640"/>
    <w:rsid w:val="006C1A63"/>
    <w:rsid w:val="007131E5"/>
    <w:rsid w:val="007174D1"/>
    <w:rsid w:val="00744D84"/>
    <w:rsid w:val="0075144B"/>
    <w:rsid w:val="00752BBC"/>
    <w:rsid w:val="00755630"/>
    <w:rsid w:val="007574BA"/>
    <w:rsid w:val="0076712D"/>
    <w:rsid w:val="00790BCF"/>
    <w:rsid w:val="0079127A"/>
    <w:rsid w:val="007D3173"/>
    <w:rsid w:val="00800129"/>
    <w:rsid w:val="0083776C"/>
    <w:rsid w:val="00866AEE"/>
    <w:rsid w:val="0087621A"/>
    <w:rsid w:val="008979CB"/>
    <w:rsid w:val="008D6DEA"/>
    <w:rsid w:val="009165D2"/>
    <w:rsid w:val="00924319"/>
    <w:rsid w:val="009429B8"/>
    <w:rsid w:val="00965B26"/>
    <w:rsid w:val="009663B6"/>
    <w:rsid w:val="009776A1"/>
    <w:rsid w:val="00995F3D"/>
    <w:rsid w:val="009A02B6"/>
    <w:rsid w:val="009C34D0"/>
    <w:rsid w:val="009D4721"/>
    <w:rsid w:val="009E51A1"/>
    <w:rsid w:val="009E5553"/>
    <w:rsid w:val="00A14038"/>
    <w:rsid w:val="00A2101F"/>
    <w:rsid w:val="00A362E9"/>
    <w:rsid w:val="00A41B3F"/>
    <w:rsid w:val="00A55A89"/>
    <w:rsid w:val="00A763F0"/>
    <w:rsid w:val="00AA4FC9"/>
    <w:rsid w:val="00AA6A09"/>
    <w:rsid w:val="00AC251C"/>
    <w:rsid w:val="00AC68CA"/>
    <w:rsid w:val="00AD6945"/>
    <w:rsid w:val="00B30E55"/>
    <w:rsid w:val="00B75DC9"/>
    <w:rsid w:val="00BC5547"/>
    <w:rsid w:val="00BC641D"/>
    <w:rsid w:val="00BE3245"/>
    <w:rsid w:val="00BF5DF6"/>
    <w:rsid w:val="00C419E5"/>
    <w:rsid w:val="00C53367"/>
    <w:rsid w:val="00C54EC3"/>
    <w:rsid w:val="00C57F6C"/>
    <w:rsid w:val="00C6198C"/>
    <w:rsid w:val="00C66D7A"/>
    <w:rsid w:val="00C946E3"/>
    <w:rsid w:val="00CC4D8C"/>
    <w:rsid w:val="00D3687A"/>
    <w:rsid w:val="00D76602"/>
    <w:rsid w:val="00DC1C45"/>
    <w:rsid w:val="00DF4191"/>
    <w:rsid w:val="00E2724C"/>
    <w:rsid w:val="00E51CD1"/>
    <w:rsid w:val="00E70F7D"/>
    <w:rsid w:val="00E86A62"/>
    <w:rsid w:val="00E96EA2"/>
    <w:rsid w:val="00EC3602"/>
    <w:rsid w:val="00EC7DA0"/>
    <w:rsid w:val="00EF36C0"/>
    <w:rsid w:val="00F02C35"/>
    <w:rsid w:val="00F20E74"/>
    <w:rsid w:val="00F27346"/>
    <w:rsid w:val="00F53B89"/>
    <w:rsid w:val="00F65265"/>
    <w:rsid w:val="00F70543"/>
    <w:rsid w:val="00F71586"/>
    <w:rsid w:val="00FD54CB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1e4778"/>
      <o:colormenu v:ext="edit" fillcolor="#00206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6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6A62"/>
    <w:pPr>
      <w:ind w:left="720"/>
      <w:contextualSpacing/>
    </w:pPr>
  </w:style>
  <w:style w:type="table" w:styleId="TableGrid">
    <w:name w:val="Table Grid"/>
    <w:basedOn w:val="TableNormal"/>
    <w:uiPriority w:val="59"/>
    <w:rsid w:val="00E86A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E86A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62"/>
    <w:rPr>
      <w:rFonts w:ascii="Tahoma" w:eastAsia="Calibri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F20E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3">
    <w:name w:val="Medium Shading 1 Accent 3"/>
    <w:basedOn w:val="TableNormal"/>
    <w:uiPriority w:val="63"/>
    <w:rsid w:val="00F53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7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A362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362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65B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olorfulShading1">
    <w:name w:val="Colorful Shading1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65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3">
    <w:name w:val="Dark List Accent 3"/>
    <w:basedOn w:val="TableNormal"/>
    <w:uiPriority w:val="70"/>
    <w:rsid w:val="00965B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65B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MediumShading1-Accent11">
    <w:name w:val="Medium Shading 1 - Accent 11"/>
    <w:basedOn w:val="TableNormal"/>
    <w:uiPriority w:val="63"/>
    <w:rsid w:val="0096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65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2C79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Spacing">
    <w:name w:val="No Spacing"/>
    <w:uiPriority w:val="1"/>
    <w:qFormat/>
    <w:rsid w:val="0063438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LightList-Accent12">
    <w:name w:val="Light List - Accent 12"/>
    <w:basedOn w:val="TableNormal"/>
    <w:uiPriority w:val="61"/>
    <w:rsid w:val="007174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54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C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D5A82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2A53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5C32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nassaja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nad.devetakovic@nassajam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enad.devetakovic@nassajam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9676-7F40-4014-BED6-294EBDD0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cp:lastPrinted>2017-07-17T09:55:00Z</cp:lastPrinted>
  <dcterms:created xsi:type="dcterms:W3CDTF">2017-07-03T12:58:00Z</dcterms:created>
  <dcterms:modified xsi:type="dcterms:W3CDTF">2017-08-17T11:11:00Z</dcterms:modified>
</cp:coreProperties>
</file>